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E3F" w:rsidRPr="00CA5F32" w:rsidRDefault="006B6E3F" w:rsidP="00AE6E5C">
      <w:pPr>
        <w:spacing w:line="360" w:lineRule="auto"/>
        <w:jc w:val="center"/>
        <w:rPr>
          <w:rFonts w:ascii="Times New Roman" w:hAnsi="Times New Roman"/>
          <w:sz w:val="28"/>
          <w:szCs w:val="28"/>
        </w:rPr>
      </w:pPr>
      <w:r w:rsidRPr="00CA5F32">
        <w:rPr>
          <w:rFonts w:ascii="Times New Roman" w:eastAsia="黑体" w:hAnsi="Times New Roman" w:hint="eastAsia"/>
          <w:sz w:val="28"/>
          <w:szCs w:val="28"/>
        </w:rPr>
        <w:t>遥感信息科学与技术硕士研究生培养方案</w:t>
      </w:r>
    </w:p>
    <w:p w:rsidR="006B6E3F" w:rsidRPr="00CA5F32" w:rsidRDefault="006B6E3F" w:rsidP="00ED5C76">
      <w:pPr>
        <w:spacing w:beforeLines="50" w:afterLines="50"/>
        <w:rPr>
          <w:rFonts w:ascii="Times New Roman" w:hAnsi="Times New Roman"/>
          <w:b/>
          <w:sz w:val="24"/>
          <w:szCs w:val="24"/>
        </w:rPr>
      </w:pPr>
      <w:r w:rsidRPr="00CA5F32">
        <w:rPr>
          <w:rFonts w:ascii="Times New Roman" w:hAnsi="Times New Roman" w:hint="eastAsia"/>
          <w:b/>
          <w:sz w:val="24"/>
          <w:szCs w:val="24"/>
        </w:rPr>
        <w:t>一、学科名称与专业代码</w:t>
      </w:r>
    </w:p>
    <w:p w:rsidR="006B6E3F" w:rsidRPr="00CA5F32" w:rsidRDefault="006B6E3F" w:rsidP="001F24C7">
      <w:pPr>
        <w:spacing w:line="360" w:lineRule="auto"/>
        <w:ind w:firstLineChars="200" w:firstLine="422"/>
        <w:jc w:val="left"/>
        <w:rPr>
          <w:rFonts w:ascii="Times New Roman" w:hAnsi="Times New Roman"/>
          <w:szCs w:val="21"/>
        </w:rPr>
      </w:pPr>
      <w:r w:rsidRPr="00CA5F32">
        <w:rPr>
          <w:rFonts w:ascii="Times New Roman" w:hAnsi="Times New Roman" w:hint="eastAsia"/>
          <w:b/>
          <w:szCs w:val="21"/>
        </w:rPr>
        <w:t>学科名称：</w:t>
      </w:r>
      <w:r w:rsidRPr="00CA5F32">
        <w:rPr>
          <w:rFonts w:ascii="Times New Roman" w:hAnsi="Times New Roman" w:hint="eastAsia"/>
          <w:szCs w:val="21"/>
        </w:rPr>
        <w:t>遥感信息科学与技术（</w:t>
      </w:r>
      <w:r w:rsidRPr="00CA5F32">
        <w:rPr>
          <w:rFonts w:ascii="Times New Roman" w:hAnsi="Times New Roman"/>
          <w:szCs w:val="21"/>
        </w:rPr>
        <w:t>Remote sensing information science and technology</w:t>
      </w:r>
      <w:r w:rsidRPr="00CA5F32">
        <w:rPr>
          <w:rFonts w:ascii="Times New Roman" w:hAnsi="Times New Roman" w:hint="eastAsia"/>
          <w:szCs w:val="21"/>
        </w:rPr>
        <w:t>）</w:t>
      </w:r>
    </w:p>
    <w:p w:rsidR="006B6E3F" w:rsidRPr="00CA5F32" w:rsidRDefault="006B6E3F" w:rsidP="001F24C7">
      <w:pPr>
        <w:adjustRightInd w:val="0"/>
        <w:snapToGrid w:val="0"/>
        <w:spacing w:line="360" w:lineRule="auto"/>
        <w:ind w:firstLineChars="200" w:firstLine="422"/>
        <w:jc w:val="left"/>
        <w:rPr>
          <w:rFonts w:ascii="Times New Roman" w:hAnsi="Times New Roman"/>
          <w:szCs w:val="21"/>
        </w:rPr>
      </w:pPr>
      <w:r w:rsidRPr="00CA5F32">
        <w:rPr>
          <w:rFonts w:ascii="Times New Roman" w:hAnsi="Times New Roman" w:hint="eastAsia"/>
          <w:b/>
          <w:szCs w:val="21"/>
        </w:rPr>
        <w:t>专业代码：</w:t>
      </w:r>
      <w:r w:rsidRPr="00CA5F32">
        <w:rPr>
          <w:rFonts w:ascii="Times New Roman" w:hAnsi="Times New Roman"/>
          <w:szCs w:val="21"/>
        </w:rPr>
        <w:t>0705</w:t>
      </w:r>
    </w:p>
    <w:p w:rsidR="006B6E3F" w:rsidRPr="00CA5F32" w:rsidRDefault="006B6E3F" w:rsidP="00ED5C76">
      <w:pPr>
        <w:spacing w:beforeLines="50" w:afterLines="50"/>
        <w:rPr>
          <w:rFonts w:ascii="Times New Roman" w:hAnsi="Times New Roman"/>
          <w:b/>
          <w:sz w:val="24"/>
          <w:szCs w:val="24"/>
        </w:rPr>
      </w:pPr>
      <w:r w:rsidRPr="00CA5F32">
        <w:rPr>
          <w:rFonts w:ascii="Times New Roman" w:hAnsi="Times New Roman" w:hint="eastAsia"/>
          <w:b/>
          <w:sz w:val="24"/>
          <w:szCs w:val="24"/>
        </w:rPr>
        <w:t>二、专业简介</w:t>
      </w:r>
    </w:p>
    <w:p w:rsidR="006B6E3F" w:rsidRPr="00CA5F32" w:rsidRDefault="006B6E3F" w:rsidP="001F24C7">
      <w:pPr>
        <w:spacing w:line="288" w:lineRule="auto"/>
        <w:ind w:firstLineChars="200" w:firstLine="420"/>
        <w:rPr>
          <w:rFonts w:ascii="Times New Roman" w:hAnsi="Times New Roman"/>
          <w:szCs w:val="21"/>
        </w:rPr>
      </w:pPr>
      <w:r w:rsidRPr="00CA5F32">
        <w:rPr>
          <w:rFonts w:ascii="Times New Roman" w:hAnsi="Times New Roman" w:hint="eastAsia"/>
          <w:szCs w:val="21"/>
        </w:rPr>
        <w:t>遥感信息科学与技术是在</w:t>
      </w:r>
      <w:hyperlink r:id="rId7" w:tgtFrame="_blank" w:history="1">
        <w:r w:rsidRPr="00CA5F32">
          <w:rPr>
            <w:rFonts w:ascii="Times New Roman" w:hAnsi="Times New Roman" w:hint="eastAsia"/>
            <w:szCs w:val="21"/>
          </w:rPr>
          <w:t>测绘科学</w:t>
        </w:r>
      </w:hyperlink>
      <w:r w:rsidRPr="00CA5F32">
        <w:rPr>
          <w:rFonts w:ascii="Times New Roman" w:hAnsi="Times New Roman" w:hint="eastAsia"/>
          <w:szCs w:val="21"/>
        </w:rPr>
        <w:t>、</w:t>
      </w:r>
      <w:hyperlink r:id="rId8" w:tgtFrame="_blank" w:history="1">
        <w:r w:rsidRPr="00CA5F32">
          <w:rPr>
            <w:rFonts w:ascii="Times New Roman" w:hAnsi="Times New Roman" w:hint="eastAsia"/>
            <w:szCs w:val="21"/>
          </w:rPr>
          <w:t>空间科学</w:t>
        </w:r>
      </w:hyperlink>
      <w:r w:rsidRPr="00CA5F32">
        <w:rPr>
          <w:rFonts w:ascii="Times New Roman" w:hAnsi="Times New Roman" w:hint="eastAsia"/>
          <w:szCs w:val="21"/>
        </w:rPr>
        <w:t>、电子科学、</w:t>
      </w:r>
      <w:hyperlink r:id="rId9" w:tgtFrame="_blank" w:history="1">
        <w:r w:rsidRPr="00CA5F32">
          <w:rPr>
            <w:rFonts w:ascii="Times New Roman" w:hAnsi="Times New Roman" w:hint="eastAsia"/>
            <w:szCs w:val="21"/>
          </w:rPr>
          <w:t>地球科学</w:t>
        </w:r>
      </w:hyperlink>
      <w:r w:rsidRPr="00CA5F32">
        <w:rPr>
          <w:rFonts w:ascii="Times New Roman" w:hAnsi="Times New Roman" w:hint="eastAsia"/>
          <w:szCs w:val="21"/>
        </w:rPr>
        <w:t>、</w:t>
      </w:r>
      <w:hyperlink r:id="rId10" w:tgtFrame="_blank" w:history="1">
        <w:r w:rsidRPr="00CA5F32">
          <w:rPr>
            <w:rFonts w:ascii="Times New Roman" w:hAnsi="Times New Roman" w:hint="eastAsia"/>
            <w:szCs w:val="21"/>
          </w:rPr>
          <w:t>计算机科学</w:t>
        </w:r>
      </w:hyperlink>
      <w:r w:rsidRPr="00CA5F32">
        <w:rPr>
          <w:rFonts w:ascii="Times New Roman" w:hAnsi="Times New Roman" w:hint="eastAsia"/>
          <w:szCs w:val="21"/>
        </w:rPr>
        <w:t>以及其</w:t>
      </w:r>
      <w:hyperlink r:id="rId11" w:tgtFrame="_blank" w:history="1">
        <w:r w:rsidRPr="00CA5F32">
          <w:rPr>
            <w:rFonts w:ascii="Times New Roman" w:hAnsi="Times New Roman" w:hint="eastAsia"/>
            <w:szCs w:val="21"/>
          </w:rPr>
          <w:t>学科</w:t>
        </w:r>
      </w:hyperlink>
      <w:r w:rsidRPr="00CA5F32">
        <w:rPr>
          <w:rFonts w:ascii="Times New Roman" w:hAnsi="Times New Roman" w:hint="eastAsia"/>
          <w:szCs w:val="21"/>
        </w:rPr>
        <w:t>交叉渗透、相互融合的基础上发展起来的一门新兴</w:t>
      </w:r>
      <w:hyperlink r:id="rId12" w:tgtFrame="_blank" w:history="1">
        <w:r w:rsidRPr="00CA5F32">
          <w:rPr>
            <w:rFonts w:ascii="Times New Roman" w:hAnsi="Times New Roman" w:hint="eastAsia"/>
            <w:szCs w:val="21"/>
          </w:rPr>
          <w:t>边缘学科</w:t>
        </w:r>
      </w:hyperlink>
      <w:r w:rsidRPr="00CA5F32">
        <w:rPr>
          <w:rFonts w:ascii="Times New Roman" w:hAnsi="Times New Roman" w:hint="eastAsia"/>
          <w:szCs w:val="21"/>
        </w:rPr>
        <w:t>。</w:t>
      </w:r>
      <w:hyperlink r:id="rId13" w:tgtFrame="_blank" w:history="1">
        <w:r w:rsidRPr="00CA5F32">
          <w:rPr>
            <w:rFonts w:ascii="Times New Roman" w:hAnsi="Times New Roman" w:hint="eastAsia"/>
            <w:szCs w:val="21"/>
          </w:rPr>
          <w:t>遥感</w:t>
        </w:r>
      </w:hyperlink>
      <w:r w:rsidRPr="00CA5F32">
        <w:rPr>
          <w:rFonts w:ascii="Times New Roman" w:hAnsi="Times New Roman" w:hint="eastAsia"/>
          <w:szCs w:val="21"/>
        </w:rPr>
        <w:t>科学与技术专业旨在培养具备遥感和信息工程的基本理论、基本知识和基本技能，具有卫星遥感平台、传感器技术、信息获取、遥感数据处理、多传感器数据匹配和融合、图像自动解译技术和虚拟仿真的基本技术与方法，能够在</w:t>
      </w:r>
      <w:hyperlink r:id="rId14" w:tgtFrame="_blank" w:history="1">
        <w:r w:rsidRPr="00CA5F32">
          <w:rPr>
            <w:rFonts w:ascii="Times New Roman" w:hAnsi="Times New Roman" w:hint="eastAsia"/>
            <w:szCs w:val="21"/>
          </w:rPr>
          <w:t>城市规划</w:t>
        </w:r>
      </w:hyperlink>
      <w:r w:rsidRPr="00CA5F32">
        <w:rPr>
          <w:rFonts w:ascii="Times New Roman" w:hAnsi="Times New Roman" w:hint="eastAsia"/>
          <w:szCs w:val="21"/>
        </w:rPr>
        <w:t>、</w:t>
      </w:r>
      <w:hyperlink r:id="rId15" w:tgtFrame="_blank" w:history="1">
        <w:r w:rsidRPr="00CA5F32">
          <w:rPr>
            <w:rFonts w:ascii="Times New Roman" w:hAnsi="Times New Roman" w:hint="eastAsia"/>
            <w:szCs w:val="21"/>
          </w:rPr>
          <w:t>农业</w:t>
        </w:r>
      </w:hyperlink>
      <w:r w:rsidRPr="00CA5F32">
        <w:rPr>
          <w:rFonts w:ascii="Times New Roman" w:hAnsi="Times New Roman" w:hint="eastAsia"/>
          <w:szCs w:val="21"/>
        </w:rPr>
        <w:t>、</w:t>
      </w:r>
      <w:hyperlink r:id="rId16" w:tgtFrame="_blank" w:history="1">
        <w:r w:rsidRPr="00CA5F32">
          <w:rPr>
            <w:rFonts w:ascii="Times New Roman" w:hAnsi="Times New Roman" w:hint="eastAsia"/>
            <w:szCs w:val="21"/>
          </w:rPr>
          <w:t>林业</w:t>
        </w:r>
      </w:hyperlink>
      <w:r w:rsidRPr="00CA5F32">
        <w:rPr>
          <w:rFonts w:ascii="Times New Roman" w:hAnsi="Times New Roman" w:hint="eastAsia"/>
          <w:szCs w:val="21"/>
        </w:rPr>
        <w:t>、</w:t>
      </w:r>
      <w:hyperlink r:id="rId17" w:tgtFrame="_blank" w:history="1">
        <w:r w:rsidRPr="00CA5F32">
          <w:rPr>
            <w:rFonts w:ascii="Times New Roman" w:hAnsi="Times New Roman" w:hint="eastAsia"/>
            <w:szCs w:val="21"/>
          </w:rPr>
          <w:t>水利</w:t>
        </w:r>
      </w:hyperlink>
      <w:r w:rsidRPr="00CA5F32">
        <w:rPr>
          <w:rFonts w:ascii="Times New Roman" w:hAnsi="Times New Roman" w:hint="eastAsia"/>
          <w:szCs w:val="21"/>
        </w:rPr>
        <w:t>、</w:t>
      </w:r>
      <w:hyperlink r:id="rId18" w:tgtFrame="_blank" w:history="1">
        <w:r w:rsidRPr="00CA5F32">
          <w:rPr>
            <w:rFonts w:ascii="Times New Roman" w:hAnsi="Times New Roman" w:hint="eastAsia"/>
            <w:szCs w:val="21"/>
          </w:rPr>
          <w:t>电力</w:t>
        </w:r>
      </w:hyperlink>
      <w:r w:rsidRPr="00CA5F32">
        <w:rPr>
          <w:rFonts w:ascii="Times New Roman" w:hAnsi="Times New Roman" w:hint="eastAsia"/>
          <w:szCs w:val="21"/>
        </w:rPr>
        <w:t>、</w:t>
      </w:r>
      <w:hyperlink r:id="rId19" w:tgtFrame="_blank" w:history="1">
        <w:r w:rsidRPr="00CA5F32">
          <w:rPr>
            <w:rFonts w:ascii="Times New Roman" w:hAnsi="Times New Roman" w:hint="eastAsia"/>
            <w:szCs w:val="21"/>
          </w:rPr>
          <w:t>交通</w:t>
        </w:r>
      </w:hyperlink>
      <w:r w:rsidRPr="00CA5F32">
        <w:rPr>
          <w:rFonts w:ascii="Times New Roman" w:hAnsi="Times New Roman" w:hint="eastAsia"/>
          <w:szCs w:val="21"/>
        </w:rPr>
        <w:t>、</w:t>
      </w:r>
      <w:hyperlink r:id="rId20" w:tgtFrame="_blank" w:history="1">
        <w:r w:rsidRPr="00CA5F32">
          <w:rPr>
            <w:rFonts w:ascii="Times New Roman" w:hAnsi="Times New Roman" w:hint="eastAsia"/>
            <w:szCs w:val="21"/>
          </w:rPr>
          <w:t>军事</w:t>
        </w:r>
      </w:hyperlink>
      <w:r w:rsidRPr="00CA5F32">
        <w:rPr>
          <w:rFonts w:ascii="Times New Roman" w:hAnsi="Times New Roman" w:hint="eastAsia"/>
          <w:szCs w:val="21"/>
        </w:rPr>
        <w:t>、</w:t>
      </w:r>
      <w:hyperlink r:id="rId21" w:tgtFrame="_blank" w:history="1">
        <w:r w:rsidRPr="00CA5F32">
          <w:rPr>
            <w:rFonts w:ascii="Times New Roman" w:hAnsi="Times New Roman" w:hint="eastAsia"/>
            <w:szCs w:val="21"/>
          </w:rPr>
          <w:t>地质</w:t>
        </w:r>
      </w:hyperlink>
      <w:r w:rsidRPr="00CA5F32">
        <w:rPr>
          <w:rFonts w:ascii="Times New Roman" w:hAnsi="Times New Roman" w:hint="eastAsia"/>
          <w:szCs w:val="21"/>
        </w:rPr>
        <w:t>、</w:t>
      </w:r>
      <w:hyperlink r:id="rId22" w:tgtFrame="_blank" w:history="1">
        <w:r w:rsidRPr="00CA5F32">
          <w:rPr>
            <w:rFonts w:ascii="Times New Roman" w:hAnsi="Times New Roman" w:hint="eastAsia"/>
            <w:szCs w:val="21"/>
          </w:rPr>
          <w:t>测绘</w:t>
        </w:r>
      </w:hyperlink>
      <w:r w:rsidRPr="00CA5F32">
        <w:rPr>
          <w:rFonts w:ascii="Times New Roman" w:hAnsi="Times New Roman" w:hint="eastAsia"/>
          <w:szCs w:val="21"/>
        </w:rPr>
        <w:t>、</w:t>
      </w:r>
      <w:hyperlink r:id="rId23" w:tgtFrame="_blank" w:history="1">
        <w:r w:rsidRPr="00CA5F32">
          <w:rPr>
            <w:rFonts w:ascii="Times New Roman" w:hAnsi="Times New Roman" w:hint="eastAsia"/>
            <w:szCs w:val="21"/>
          </w:rPr>
          <w:t>环境</w:t>
        </w:r>
      </w:hyperlink>
      <w:r w:rsidRPr="00CA5F32">
        <w:rPr>
          <w:rFonts w:ascii="Times New Roman" w:hAnsi="Times New Roman" w:hint="eastAsia"/>
          <w:szCs w:val="21"/>
        </w:rPr>
        <w:t>、</w:t>
      </w:r>
      <w:hyperlink r:id="rId24" w:tgtFrame="_blank" w:history="1">
        <w:r w:rsidRPr="00CA5F32">
          <w:rPr>
            <w:rFonts w:ascii="Times New Roman" w:hAnsi="Times New Roman" w:hint="eastAsia"/>
            <w:szCs w:val="21"/>
          </w:rPr>
          <w:t>海洋</w:t>
        </w:r>
      </w:hyperlink>
      <w:r w:rsidRPr="00CA5F32">
        <w:rPr>
          <w:rFonts w:ascii="Times New Roman" w:hAnsi="Times New Roman" w:hint="eastAsia"/>
          <w:szCs w:val="21"/>
        </w:rPr>
        <w:t>等各类遥感领域从事遥感</w:t>
      </w:r>
      <w:hyperlink r:id="rId25" w:tgtFrame="_blank" w:history="1">
        <w:r w:rsidRPr="00CA5F32">
          <w:rPr>
            <w:rFonts w:ascii="Times New Roman" w:hAnsi="Times New Roman" w:hint="eastAsia"/>
            <w:szCs w:val="21"/>
          </w:rPr>
          <w:t>电子设备</w:t>
        </w:r>
      </w:hyperlink>
      <w:r w:rsidRPr="00CA5F32">
        <w:rPr>
          <w:rFonts w:ascii="Times New Roman" w:hAnsi="Times New Roman" w:hint="eastAsia"/>
          <w:szCs w:val="21"/>
        </w:rPr>
        <w:t>与系统研制、应用系统和系统集成的建设与开发，以及有关</w:t>
      </w:r>
      <w:hyperlink r:id="rId26" w:tgtFrame="_blank" w:history="1">
        <w:r w:rsidRPr="00CA5F32">
          <w:rPr>
            <w:rFonts w:ascii="Times New Roman" w:hAnsi="Times New Roman" w:hint="eastAsia"/>
            <w:szCs w:val="21"/>
          </w:rPr>
          <w:t>空间信息</w:t>
        </w:r>
      </w:hyperlink>
      <w:r w:rsidRPr="00CA5F32">
        <w:rPr>
          <w:rFonts w:ascii="Times New Roman" w:hAnsi="Times New Roman" w:hint="eastAsia"/>
          <w:szCs w:val="21"/>
        </w:rPr>
        <w:t>系统和</w:t>
      </w:r>
      <w:hyperlink r:id="rId27" w:tgtFrame="_blank" w:history="1">
        <w:r w:rsidRPr="00CA5F32">
          <w:rPr>
            <w:rFonts w:ascii="Times New Roman" w:hAnsi="Times New Roman" w:hint="eastAsia"/>
            <w:szCs w:val="21"/>
          </w:rPr>
          <w:t>管理信息系统</w:t>
        </w:r>
      </w:hyperlink>
      <w:r w:rsidRPr="00CA5F32">
        <w:rPr>
          <w:rFonts w:ascii="Times New Roman" w:hAnsi="Times New Roman" w:hint="eastAsia"/>
          <w:szCs w:val="21"/>
        </w:rPr>
        <w:t>的建设和应用高级专门人才。</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szCs w:val="21"/>
        </w:rPr>
        <w:t>河南大学遥感信息科学与技术学科，师资力量雄厚，在人才培养、学科建设以及服务于全国与地方建设、社会发展等方面做出了重要贡献。</w:t>
      </w:r>
      <w:r w:rsidRPr="00CA5F32">
        <w:rPr>
          <w:rFonts w:ascii="Times New Roman" w:hAnsi="Times New Roman" w:hint="eastAsia"/>
        </w:rPr>
        <w:t>我校在本学科领域的优势和特色：</w:t>
      </w:r>
      <w:r w:rsidRPr="00CA5F32">
        <w:rPr>
          <w:rFonts w:ascii="Times New Roman" w:hAnsi="Times New Roman"/>
        </w:rPr>
        <w:t>(1)</w:t>
      </w:r>
      <w:r w:rsidRPr="00CA5F32">
        <w:rPr>
          <w:rFonts w:ascii="Times New Roman" w:hAnsi="Times New Roman" w:hint="eastAsia"/>
          <w:szCs w:val="21"/>
        </w:rPr>
        <w:t>生态环境遥感</w:t>
      </w:r>
      <w:r w:rsidRPr="00CA5F32">
        <w:rPr>
          <w:rFonts w:ascii="Times New Roman" w:hAnsi="Times New Roman" w:hint="eastAsia"/>
        </w:rPr>
        <w:t>，包括区域生态环境动态监测与管理、生态环境质量评价；（</w:t>
      </w:r>
      <w:r w:rsidRPr="00CA5F32">
        <w:rPr>
          <w:rFonts w:ascii="Times New Roman" w:hAnsi="Times New Roman"/>
        </w:rPr>
        <w:t>2</w:t>
      </w:r>
      <w:r w:rsidRPr="00CA5F32">
        <w:rPr>
          <w:rFonts w:ascii="Times New Roman" w:hAnsi="Times New Roman" w:hint="eastAsia"/>
        </w:rPr>
        <w:t>）遥感信息处理</w:t>
      </w:r>
      <w:r w:rsidRPr="00CA5F32">
        <w:rPr>
          <w:rFonts w:ascii="Times New Roman" w:hAnsi="Times New Roman"/>
        </w:rPr>
        <w:t>,</w:t>
      </w:r>
      <w:r w:rsidRPr="00CA5F32">
        <w:rPr>
          <w:rFonts w:ascii="Times New Roman" w:hAnsi="Times New Roman" w:hint="eastAsia"/>
        </w:rPr>
        <w:t>遥感图像处理算法优化，遥感信息处理系统研发；（</w:t>
      </w:r>
      <w:r w:rsidRPr="00CA5F32">
        <w:rPr>
          <w:rFonts w:ascii="Times New Roman" w:hAnsi="Times New Roman"/>
        </w:rPr>
        <w:t>3</w:t>
      </w:r>
      <w:r w:rsidRPr="00CA5F32">
        <w:rPr>
          <w:rFonts w:ascii="Times New Roman" w:hAnsi="Times New Roman" w:hint="eastAsia"/>
        </w:rPr>
        <w:t>）农业遥感，包括农业监测，产量评估；（</w:t>
      </w:r>
      <w:r w:rsidRPr="00CA5F32">
        <w:rPr>
          <w:rFonts w:ascii="Times New Roman" w:hAnsi="Times New Roman"/>
        </w:rPr>
        <w:t>4</w:t>
      </w:r>
      <w:r w:rsidRPr="00CA5F32">
        <w:rPr>
          <w:rFonts w:ascii="Times New Roman" w:hAnsi="Times New Roman" w:hint="eastAsia"/>
        </w:rPr>
        <w:t>）定量遥感，从对各种遥感产品中定量提取地表参数，通过实验的或物理的模型将遥感信息与地学参量联系起来，定量的反演或推算某些地学或生物学信息。</w:t>
      </w:r>
    </w:p>
    <w:p w:rsidR="006B6E3F" w:rsidRPr="00CA5F32" w:rsidRDefault="006B6E3F" w:rsidP="00ED5C76">
      <w:pPr>
        <w:spacing w:beforeLines="50" w:afterLines="50"/>
        <w:rPr>
          <w:rFonts w:ascii="Times New Roman" w:hAnsi="Times New Roman"/>
          <w:b/>
          <w:sz w:val="24"/>
          <w:szCs w:val="24"/>
        </w:rPr>
      </w:pPr>
      <w:r w:rsidRPr="00CA5F32">
        <w:rPr>
          <w:rFonts w:ascii="Times New Roman" w:hAnsi="Times New Roman" w:hint="eastAsia"/>
          <w:b/>
          <w:sz w:val="24"/>
          <w:szCs w:val="24"/>
        </w:rPr>
        <w:t>三、培养目标及基本要求</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rPr>
        <w:t>本专业的培养目标为：品德优良、学识较渊博、学术科研能力较强的遥感信息科学与技术高级人才。</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rPr>
        <w:t>对学生的基本要求是：掌握马克思主义、毛泽东思想、邓小平理论与三个代表的基本原理，学习和实践科学发展观；具备遥感科学与技术专业基础理论、基本知识和基本技能，牢固掌握本学科的知识体系；熟悉本学科研究方向的发展动向和趋势，善于借鉴学科的先进理论和方法，培育良好的科学思维和科研技能素养，能从事遥感科学与技术及相关领域的研究、开发、设计、教学、生产及管理等方面的工作；能熟练使用一门外语和计算机技术，具有创新精神和能力，能够独立开展科学研究；身心健康，品行端正，团结协作，刻苦努力。</w:t>
      </w:r>
    </w:p>
    <w:p w:rsidR="006B6E3F" w:rsidRPr="00CA5F32" w:rsidRDefault="006B6E3F" w:rsidP="00ED5C76">
      <w:pPr>
        <w:spacing w:beforeLines="50" w:afterLines="50"/>
        <w:rPr>
          <w:rFonts w:ascii="Times New Roman" w:hAnsi="Times New Roman"/>
          <w:b/>
          <w:sz w:val="24"/>
          <w:szCs w:val="24"/>
        </w:rPr>
      </w:pPr>
      <w:r w:rsidRPr="00CA5F32">
        <w:rPr>
          <w:rFonts w:ascii="Times New Roman" w:hAnsi="Times New Roman" w:hint="eastAsia"/>
          <w:b/>
          <w:sz w:val="24"/>
          <w:szCs w:val="24"/>
        </w:rPr>
        <w:t>四、修业年限</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rPr>
        <w:t>本专业研究生学制为</w:t>
      </w:r>
      <w:r w:rsidRPr="00CA5F32">
        <w:rPr>
          <w:rFonts w:ascii="Times New Roman" w:hAnsi="Times New Roman"/>
        </w:rPr>
        <w:t>2-4</w:t>
      </w:r>
      <w:r w:rsidRPr="00CA5F32">
        <w:rPr>
          <w:rFonts w:ascii="Times New Roman" w:hAnsi="Times New Roman" w:hint="eastAsia"/>
        </w:rPr>
        <w:t>年。硕士研究生应按期毕业，因特殊原因须延长学习年限的（年限最长不超过</w:t>
      </w:r>
      <w:r w:rsidRPr="00CA5F32">
        <w:rPr>
          <w:rFonts w:ascii="Times New Roman" w:hAnsi="Times New Roman"/>
        </w:rPr>
        <w:t>5</w:t>
      </w:r>
      <w:r w:rsidRPr="00CA5F32">
        <w:rPr>
          <w:rFonts w:ascii="Times New Roman" w:hAnsi="Times New Roman" w:hint="eastAsia"/>
        </w:rPr>
        <w:t>年），须由本人申请，导师同意，学校批准。对提前完成培养计划，学位论文符合申请答辩要求的研究生，经过规定的审批程序可以提前答辩、毕业并申请学位。提前完成培养方案规定的全部课程和其他培养环节，成绩优秀、科研能力突出、完成学位论文、符合学校有关要求者，可申请提前毕业。</w:t>
      </w:r>
    </w:p>
    <w:p w:rsidR="006B6E3F" w:rsidRPr="00CA5F32" w:rsidRDefault="006B6E3F" w:rsidP="00ED5C76">
      <w:pPr>
        <w:spacing w:beforeLines="50" w:afterLines="50"/>
        <w:rPr>
          <w:rFonts w:ascii="Times New Roman" w:hAnsi="Times New Roman"/>
          <w:b/>
          <w:sz w:val="24"/>
          <w:szCs w:val="24"/>
        </w:rPr>
      </w:pPr>
      <w:r w:rsidRPr="00CA5F32">
        <w:rPr>
          <w:rFonts w:ascii="Times New Roman" w:hAnsi="Times New Roman" w:hint="eastAsia"/>
          <w:b/>
          <w:sz w:val="24"/>
          <w:szCs w:val="24"/>
        </w:rPr>
        <w:lastRenderedPageBreak/>
        <w:t>五、专业与研究方向</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rPr>
        <w:t>根据遥感信息科学与技术的特点和发展趋势，遵循综合性、交叉性、前沿性和适应性原则，本专业设置以下</w:t>
      </w:r>
      <w:r w:rsidRPr="00CA5F32">
        <w:rPr>
          <w:rFonts w:ascii="Times New Roman" w:hAnsi="Times New Roman"/>
        </w:rPr>
        <w:t>6</w:t>
      </w:r>
      <w:r w:rsidRPr="00CA5F32">
        <w:rPr>
          <w:rFonts w:ascii="Times New Roman" w:hAnsi="Times New Roman" w:hint="eastAsia"/>
        </w:rPr>
        <w:t>个研究方向：</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rPr>
        <w:t>1</w:t>
      </w:r>
      <w:r w:rsidRPr="00CA5F32">
        <w:rPr>
          <w:rFonts w:ascii="Times New Roman" w:hAnsi="Times New Roman" w:hint="eastAsia"/>
        </w:rPr>
        <w:t>、生态与环境遥感</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rPr>
        <w:t>2</w:t>
      </w:r>
      <w:r w:rsidRPr="00CA5F32">
        <w:rPr>
          <w:rFonts w:ascii="Times New Roman" w:hAnsi="Times New Roman" w:hint="eastAsia"/>
        </w:rPr>
        <w:t>、农业遥感</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rPr>
        <w:t>3</w:t>
      </w:r>
      <w:r w:rsidRPr="00CA5F32">
        <w:rPr>
          <w:rFonts w:ascii="Times New Roman" w:hAnsi="Times New Roman" w:hint="eastAsia"/>
        </w:rPr>
        <w:t>、资源遥感与应用</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rPr>
        <w:t>4</w:t>
      </w:r>
      <w:r w:rsidRPr="00CA5F32">
        <w:rPr>
          <w:rFonts w:ascii="Times New Roman" w:hAnsi="Times New Roman" w:hint="eastAsia"/>
        </w:rPr>
        <w:t>、数字摄影测量</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rPr>
        <w:t>5</w:t>
      </w:r>
      <w:r w:rsidRPr="00CA5F32">
        <w:rPr>
          <w:rFonts w:ascii="Times New Roman" w:hAnsi="Times New Roman" w:hint="eastAsia"/>
        </w:rPr>
        <w:t>、遥感地学分析与模拟</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rPr>
        <w:t>6</w:t>
      </w:r>
      <w:r w:rsidRPr="00CA5F32">
        <w:rPr>
          <w:rFonts w:ascii="Times New Roman" w:hAnsi="Times New Roman" w:hint="eastAsia"/>
        </w:rPr>
        <w:t>、遥感信息集成与服务</w:t>
      </w:r>
    </w:p>
    <w:p w:rsidR="006B6E3F" w:rsidRPr="00CA5F32" w:rsidRDefault="006B6E3F" w:rsidP="00ED5C76">
      <w:pPr>
        <w:spacing w:beforeLines="50" w:afterLines="50"/>
        <w:rPr>
          <w:rFonts w:ascii="Times New Roman" w:hAnsi="Times New Roman"/>
          <w:b/>
          <w:sz w:val="24"/>
          <w:szCs w:val="24"/>
        </w:rPr>
      </w:pPr>
      <w:r w:rsidRPr="00CA5F32">
        <w:rPr>
          <w:rFonts w:ascii="Times New Roman" w:hAnsi="Times New Roman" w:hint="eastAsia"/>
          <w:b/>
          <w:sz w:val="24"/>
          <w:szCs w:val="24"/>
        </w:rPr>
        <w:t>六、课程设置</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rPr>
        <w:t>（一）公共课程</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rPr>
        <w:t>公共学位课包括学位英语和政治理论，由研究生院统一安排。</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rPr>
        <w:t>英语：开设英语写译、听说，共占</w:t>
      </w:r>
      <w:r w:rsidRPr="00CA5F32">
        <w:rPr>
          <w:rFonts w:ascii="Times New Roman" w:hAnsi="Times New Roman"/>
        </w:rPr>
        <w:t>4</w:t>
      </w:r>
      <w:r w:rsidRPr="00CA5F32">
        <w:rPr>
          <w:rFonts w:ascii="Times New Roman" w:hAnsi="Times New Roman" w:hint="eastAsia"/>
        </w:rPr>
        <w:t>学分。</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rPr>
        <w:t>政治理论：硕士研究生开设</w:t>
      </w:r>
      <w:r w:rsidRPr="00CA5F32">
        <w:rPr>
          <w:rFonts w:ascii="Times New Roman" w:hAnsi="Times New Roman"/>
        </w:rPr>
        <w:t>1</w:t>
      </w:r>
      <w:r w:rsidRPr="00CA5F32">
        <w:rPr>
          <w:rFonts w:ascii="Times New Roman" w:hAnsi="Times New Roman" w:hint="eastAsia"/>
        </w:rPr>
        <w:t>门必修课程（</w:t>
      </w:r>
      <w:r w:rsidRPr="00CA5F32">
        <w:rPr>
          <w:rFonts w:ascii="Times New Roman" w:hAnsi="Times New Roman"/>
        </w:rPr>
        <w:t>2</w:t>
      </w:r>
      <w:r w:rsidRPr="00CA5F32">
        <w:rPr>
          <w:rFonts w:ascii="Times New Roman" w:hAnsi="Times New Roman" w:hint="eastAsia"/>
        </w:rPr>
        <w:t>学分，</w:t>
      </w:r>
      <w:r w:rsidRPr="00CA5F32">
        <w:rPr>
          <w:rFonts w:ascii="Times New Roman" w:hAnsi="Times New Roman"/>
        </w:rPr>
        <w:t>36</w:t>
      </w:r>
      <w:r w:rsidRPr="00CA5F32">
        <w:rPr>
          <w:rFonts w:ascii="Times New Roman" w:hAnsi="Times New Roman" w:hint="eastAsia"/>
        </w:rPr>
        <w:t>个学时），</w:t>
      </w:r>
      <w:r w:rsidRPr="00CA5F32">
        <w:rPr>
          <w:rFonts w:ascii="Times New Roman" w:hAnsi="Times New Roman"/>
        </w:rPr>
        <w:t>1</w:t>
      </w:r>
      <w:r w:rsidRPr="00CA5F32">
        <w:rPr>
          <w:rFonts w:ascii="Times New Roman" w:hAnsi="Times New Roman" w:hint="eastAsia"/>
        </w:rPr>
        <w:t>门选修课程（</w:t>
      </w:r>
      <w:r w:rsidRPr="00CA5F32">
        <w:rPr>
          <w:rFonts w:ascii="Times New Roman" w:hAnsi="Times New Roman"/>
        </w:rPr>
        <w:t>1</w:t>
      </w:r>
      <w:r w:rsidRPr="00CA5F32">
        <w:rPr>
          <w:rFonts w:ascii="Times New Roman" w:hAnsi="Times New Roman" w:hint="eastAsia"/>
        </w:rPr>
        <w:t>学分，</w:t>
      </w:r>
      <w:r w:rsidRPr="00CA5F32">
        <w:rPr>
          <w:rFonts w:ascii="Times New Roman" w:hAnsi="Times New Roman"/>
        </w:rPr>
        <w:t>18</w:t>
      </w:r>
      <w:r w:rsidRPr="00CA5F32">
        <w:rPr>
          <w:rFonts w:ascii="Times New Roman" w:hAnsi="Times New Roman" w:hint="eastAsia"/>
        </w:rPr>
        <w:t>个学时）。</w:t>
      </w:r>
    </w:p>
    <w:p w:rsidR="006B6E3F" w:rsidRPr="00CA5F32" w:rsidRDefault="006B6E3F" w:rsidP="00770C30">
      <w:pPr>
        <w:widowControl/>
        <w:spacing w:line="360" w:lineRule="auto"/>
        <w:ind w:firstLine="419"/>
        <w:textAlignment w:val="baseline"/>
        <w:rPr>
          <w:rFonts w:ascii="Times New Roman" w:hAnsi="Times New Roman"/>
        </w:rPr>
      </w:pPr>
      <w:r w:rsidRPr="00CA5F32">
        <w:rPr>
          <w:rFonts w:ascii="Times New Roman" w:hAnsi="Times New Roman" w:hint="eastAsia"/>
        </w:rPr>
        <w:t>（二）专业课程</w:t>
      </w:r>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7"/>
        <w:gridCol w:w="370"/>
        <w:gridCol w:w="3611"/>
        <w:gridCol w:w="767"/>
        <w:gridCol w:w="767"/>
        <w:gridCol w:w="871"/>
        <w:gridCol w:w="760"/>
        <w:gridCol w:w="1322"/>
      </w:tblGrid>
      <w:tr w:rsidR="006B6E3F" w:rsidRPr="00CD25F8" w:rsidTr="00CA5F32">
        <w:trPr>
          <w:trHeight w:val="480"/>
          <w:jc w:val="center"/>
        </w:trPr>
        <w:tc>
          <w:tcPr>
            <w:tcW w:w="817" w:type="dxa"/>
            <w:gridSpan w:val="2"/>
            <w:vAlign w:val="center"/>
          </w:tcPr>
          <w:p w:rsidR="006B6E3F" w:rsidRPr="00CD25F8" w:rsidRDefault="006B6E3F" w:rsidP="001823CD">
            <w:pPr>
              <w:spacing w:line="240" w:lineRule="exact"/>
              <w:jc w:val="center"/>
              <w:rPr>
                <w:rFonts w:ascii="Times New Roman" w:hAnsi="Times New Roman"/>
                <w:b/>
              </w:rPr>
            </w:pPr>
            <w:r w:rsidRPr="00CD25F8">
              <w:rPr>
                <w:rFonts w:ascii="Times New Roman" w:hAnsi="Times New Roman" w:hint="eastAsia"/>
                <w:b/>
              </w:rPr>
              <w:t>类</w:t>
            </w:r>
          </w:p>
          <w:p w:rsidR="006B6E3F" w:rsidRPr="00CD25F8" w:rsidRDefault="006B6E3F" w:rsidP="001823CD">
            <w:pPr>
              <w:spacing w:line="240" w:lineRule="exact"/>
              <w:jc w:val="center"/>
              <w:rPr>
                <w:rFonts w:ascii="Times New Roman" w:hAnsi="Times New Roman"/>
                <w:b/>
              </w:rPr>
            </w:pPr>
            <w:r w:rsidRPr="00CD25F8">
              <w:rPr>
                <w:rFonts w:ascii="Times New Roman" w:hAnsi="Times New Roman" w:hint="eastAsia"/>
                <w:b/>
              </w:rPr>
              <w:t>别</w:t>
            </w:r>
          </w:p>
        </w:tc>
        <w:tc>
          <w:tcPr>
            <w:tcW w:w="3611" w:type="dxa"/>
            <w:vAlign w:val="center"/>
          </w:tcPr>
          <w:p w:rsidR="006B6E3F" w:rsidRPr="00CD25F8" w:rsidRDefault="006B6E3F" w:rsidP="001823CD">
            <w:pPr>
              <w:jc w:val="center"/>
              <w:rPr>
                <w:rFonts w:ascii="Times New Roman" w:hAnsi="Times New Roman"/>
                <w:b/>
              </w:rPr>
            </w:pPr>
            <w:r w:rsidRPr="00CD25F8">
              <w:rPr>
                <w:rFonts w:ascii="Times New Roman" w:hAnsi="Times New Roman" w:hint="eastAsia"/>
                <w:b/>
              </w:rPr>
              <w:t>课程名称</w:t>
            </w:r>
          </w:p>
        </w:tc>
        <w:tc>
          <w:tcPr>
            <w:tcW w:w="767" w:type="dxa"/>
            <w:vAlign w:val="center"/>
          </w:tcPr>
          <w:p w:rsidR="006B6E3F" w:rsidRPr="00CD25F8" w:rsidRDefault="006B6E3F" w:rsidP="001823CD">
            <w:pPr>
              <w:spacing w:line="240" w:lineRule="exact"/>
              <w:jc w:val="center"/>
              <w:rPr>
                <w:rFonts w:ascii="Times New Roman" w:hAnsi="Times New Roman"/>
                <w:b/>
              </w:rPr>
            </w:pPr>
            <w:r w:rsidRPr="00CD25F8">
              <w:rPr>
                <w:rFonts w:ascii="Times New Roman" w:hAnsi="Times New Roman" w:hint="eastAsia"/>
                <w:b/>
              </w:rPr>
              <w:t>考核</w:t>
            </w:r>
          </w:p>
          <w:p w:rsidR="006B6E3F" w:rsidRPr="00CD25F8" w:rsidRDefault="006B6E3F" w:rsidP="001823CD">
            <w:pPr>
              <w:spacing w:line="240" w:lineRule="exact"/>
              <w:jc w:val="center"/>
              <w:rPr>
                <w:rFonts w:ascii="Times New Roman" w:hAnsi="Times New Roman"/>
                <w:b/>
              </w:rPr>
            </w:pPr>
            <w:r w:rsidRPr="00CD25F8">
              <w:rPr>
                <w:rFonts w:ascii="Times New Roman" w:hAnsi="Times New Roman" w:hint="eastAsia"/>
                <w:b/>
              </w:rPr>
              <w:t>方式</w:t>
            </w:r>
          </w:p>
        </w:tc>
        <w:tc>
          <w:tcPr>
            <w:tcW w:w="767" w:type="dxa"/>
            <w:vAlign w:val="center"/>
          </w:tcPr>
          <w:p w:rsidR="006B6E3F" w:rsidRPr="00CD25F8" w:rsidRDefault="006B6E3F" w:rsidP="001823CD">
            <w:pPr>
              <w:jc w:val="center"/>
              <w:rPr>
                <w:rFonts w:ascii="Times New Roman" w:hAnsi="Times New Roman"/>
                <w:b/>
              </w:rPr>
            </w:pPr>
            <w:r w:rsidRPr="00CD25F8">
              <w:rPr>
                <w:rFonts w:ascii="Times New Roman" w:hAnsi="Times New Roman" w:hint="eastAsia"/>
                <w:b/>
              </w:rPr>
              <w:t>学时</w:t>
            </w:r>
          </w:p>
        </w:tc>
        <w:tc>
          <w:tcPr>
            <w:tcW w:w="871" w:type="dxa"/>
            <w:vAlign w:val="center"/>
          </w:tcPr>
          <w:p w:rsidR="006B6E3F" w:rsidRPr="00CD25F8" w:rsidRDefault="006B6E3F" w:rsidP="001823CD">
            <w:pPr>
              <w:spacing w:line="240" w:lineRule="exact"/>
              <w:jc w:val="center"/>
              <w:rPr>
                <w:rFonts w:ascii="Times New Roman" w:hAnsi="Times New Roman"/>
                <w:b/>
              </w:rPr>
            </w:pPr>
            <w:r w:rsidRPr="00CD25F8">
              <w:rPr>
                <w:rFonts w:ascii="Times New Roman" w:hAnsi="Times New Roman" w:hint="eastAsia"/>
                <w:b/>
              </w:rPr>
              <w:t>开课</w:t>
            </w:r>
          </w:p>
          <w:p w:rsidR="006B6E3F" w:rsidRPr="00CD25F8" w:rsidRDefault="006B6E3F" w:rsidP="001823CD">
            <w:pPr>
              <w:spacing w:line="240" w:lineRule="exact"/>
              <w:jc w:val="center"/>
              <w:rPr>
                <w:rFonts w:ascii="Times New Roman" w:hAnsi="Times New Roman"/>
                <w:b/>
              </w:rPr>
            </w:pPr>
            <w:r w:rsidRPr="00CD25F8">
              <w:rPr>
                <w:rFonts w:ascii="Times New Roman" w:hAnsi="Times New Roman" w:hint="eastAsia"/>
                <w:b/>
              </w:rPr>
              <w:t>学期</w:t>
            </w:r>
          </w:p>
        </w:tc>
        <w:tc>
          <w:tcPr>
            <w:tcW w:w="760" w:type="dxa"/>
            <w:vAlign w:val="center"/>
          </w:tcPr>
          <w:p w:rsidR="006B6E3F" w:rsidRPr="00CD25F8" w:rsidRDefault="006B6E3F" w:rsidP="001823CD">
            <w:pPr>
              <w:jc w:val="center"/>
              <w:rPr>
                <w:rFonts w:ascii="Times New Roman" w:hAnsi="Times New Roman"/>
                <w:b/>
              </w:rPr>
            </w:pPr>
            <w:r w:rsidRPr="00CD25F8">
              <w:rPr>
                <w:rFonts w:ascii="Times New Roman" w:hAnsi="Times New Roman" w:hint="eastAsia"/>
                <w:b/>
              </w:rPr>
              <w:t>学分</w:t>
            </w:r>
          </w:p>
        </w:tc>
        <w:tc>
          <w:tcPr>
            <w:tcW w:w="1322" w:type="dxa"/>
            <w:vAlign w:val="center"/>
          </w:tcPr>
          <w:p w:rsidR="006B6E3F" w:rsidRPr="00CD25F8" w:rsidRDefault="006B6E3F" w:rsidP="001823CD">
            <w:pPr>
              <w:jc w:val="center"/>
              <w:rPr>
                <w:rFonts w:ascii="Times New Roman" w:hAnsi="Times New Roman"/>
                <w:b/>
              </w:rPr>
            </w:pPr>
            <w:r w:rsidRPr="00CD25F8">
              <w:rPr>
                <w:rFonts w:ascii="Times New Roman" w:hAnsi="Times New Roman" w:hint="eastAsia"/>
                <w:b/>
              </w:rPr>
              <w:t>授课教师</w:t>
            </w:r>
          </w:p>
        </w:tc>
      </w:tr>
      <w:tr w:rsidR="006B6E3F" w:rsidRPr="00CD25F8" w:rsidTr="00CA5F32">
        <w:trPr>
          <w:trHeight w:val="480"/>
          <w:jc w:val="center"/>
        </w:trPr>
        <w:tc>
          <w:tcPr>
            <w:tcW w:w="447" w:type="dxa"/>
            <w:vMerge w:val="restart"/>
            <w:vAlign w:val="center"/>
          </w:tcPr>
          <w:p w:rsidR="006B6E3F" w:rsidRPr="00CD25F8" w:rsidRDefault="006B6E3F" w:rsidP="00691E1C">
            <w:pPr>
              <w:ind w:left="113" w:right="113"/>
              <w:jc w:val="center"/>
              <w:rPr>
                <w:rFonts w:ascii="Times New Roman" w:hAnsi="Times New Roman"/>
                <w:b/>
              </w:rPr>
            </w:pPr>
            <w:r w:rsidRPr="00CD25F8">
              <w:rPr>
                <w:rFonts w:ascii="Times New Roman" w:hAnsi="Times New Roman" w:hint="eastAsia"/>
              </w:rPr>
              <w:t>必修课</w:t>
            </w:r>
          </w:p>
        </w:tc>
        <w:tc>
          <w:tcPr>
            <w:tcW w:w="370" w:type="dxa"/>
            <w:vMerge w:val="restart"/>
            <w:vAlign w:val="center"/>
          </w:tcPr>
          <w:p w:rsidR="006B6E3F" w:rsidRPr="00CD25F8" w:rsidRDefault="006B6E3F" w:rsidP="00691E1C">
            <w:pPr>
              <w:spacing w:line="240" w:lineRule="exact"/>
              <w:jc w:val="center"/>
              <w:rPr>
                <w:rFonts w:ascii="Times New Roman" w:hAnsi="Times New Roman"/>
              </w:rPr>
            </w:pPr>
            <w:r w:rsidRPr="00CD25F8">
              <w:rPr>
                <w:rFonts w:ascii="Times New Roman" w:hAnsi="Times New Roman" w:hint="eastAsia"/>
              </w:rPr>
              <w:t>公</w:t>
            </w:r>
          </w:p>
          <w:p w:rsidR="006B6E3F" w:rsidRPr="00CD25F8" w:rsidRDefault="006B6E3F" w:rsidP="00691E1C">
            <w:pPr>
              <w:spacing w:line="240" w:lineRule="exact"/>
              <w:jc w:val="center"/>
              <w:rPr>
                <w:rFonts w:ascii="Times New Roman" w:hAnsi="Times New Roman"/>
              </w:rPr>
            </w:pPr>
            <w:r w:rsidRPr="00CD25F8">
              <w:rPr>
                <w:rFonts w:ascii="Times New Roman" w:hAnsi="Times New Roman" w:hint="eastAsia"/>
              </w:rPr>
              <w:t>共</w:t>
            </w:r>
          </w:p>
          <w:p w:rsidR="006B6E3F" w:rsidRPr="00CD25F8" w:rsidRDefault="006B6E3F" w:rsidP="00691E1C">
            <w:pPr>
              <w:spacing w:line="240" w:lineRule="exact"/>
              <w:jc w:val="center"/>
              <w:rPr>
                <w:rFonts w:ascii="Times New Roman" w:hAnsi="Times New Roman"/>
              </w:rPr>
            </w:pPr>
            <w:r w:rsidRPr="00CD25F8">
              <w:rPr>
                <w:rFonts w:ascii="Times New Roman" w:hAnsi="Times New Roman" w:hint="eastAsia"/>
              </w:rPr>
              <w:t>必</w:t>
            </w:r>
          </w:p>
          <w:p w:rsidR="006B6E3F" w:rsidRPr="00CD25F8" w:rsidRDefault="006B6E3F" w:rsidP="00691E1C">
            <w:pPr>
              <w:spacing w:line="240" w:lineRule="exact"/>
              <w:jc w:val="center"/>
              <w:rPr>
                <w:rFonts w:ascii="Times New Roman" w:hAnsi="Times New Roman"/>
              </w:rPr>
            </w:pPr>
            <w:r w:rsidRPr="00CD25F8">
              <w:rPr>
                <w:rFonts w:ascii="Times New Roman" w:hAnsi="Times New Roman" w:hint="eastAsia"/>
              </w:rPr>
              <w:t>修</w:t>
            </w:r>
          </w:p>
          <w:p w:rsidR="006B6E3F" w:rsidRPr="00CD25F8" w:rsidRDefault="006B6E3F" w:rsidP="00691E1C">
            <w:pPr>
              <w:spacing w:line="240" w:lineRule="exact"/>
              <w:jc w:val="center"/>
              <w:rPr>
                <w:rFonts w:ascii="Times New Roman" w:hAnsi="Times New Roman"/>
                <w:b/>
              </w:rPr>
            </w:pPr>
            <w:r w:rsidRPr="00CD25F8">
              <w:rPr>
                <w:rFonts w:ascii="Times New Roman" w:hAnsi="Times New Roman" w:hint="eastAsia"/>
              </w:rPr>
              <w:t>课</w:t>
            </w:r>
          </w:p>
        </w:tc>
        <w:tc>
          <w:tcPr>
            <w:tcW w:w="3611" w:type="dxa"/>
            <w:vAlign w:val="center"/>
          </w:tcPr>
          <w:p w:rsidR="006B6E3F" w:rsidRPr="00CD25F8" w:rsidRDefault="006B6E3F" w:rsidP="00691E1C">
            <w:pPr>
              <w:jc w:val="center"/>
              <w:rPr>
                <w:rFonts w:ascii="Times New Roman" w:hAnsi="Times New Roman"/>
                <w:szCs w:val="21"/>
              </w:rPr>
            </w:pPr>
            <w:r w:rsidRPr="00CD25F8">
              <w:rPr>
                <w:rFonts w:ascii="Times New Roman" w:hAnsi="Times New Roman" w:hint="eastAsia"/>
                <w:szCs w:val="21"/>
              </w:rPr>
              <w:t>中国特色社会主义理论与实践研究</w:t>
            </w:r>
          </w:p>
        </w:tc>
        <w:tc>
          <w:tcPr>
            <w:tcW w:w="767" w:type="dxa"/>
            <w:vMerge w:val="restart"/>
            <w:vAlign w:val="center"/>
          </w:tcPr>
          <w:p w:rsidR="006B6E3F" w:rsidRPr="00CD25F8" w:rsidRDefault="006B6E3F" w:rsidP="00691E1C">
            <w:pPr>
              <w:jc w:val="center"/>
              <w:rPr>
                <w:rFonts w:ascii="Times New Roman" w:hAnsi="Times New Roman"/>
                <w:szCs w:val="21"/>
              </w:rPr>
            </w:pPr>
            <w:r w:rsidRPr="00CD25F8">
              <w:rPr>
                <w:rFonts w:ascii="Times New Roman" w:hAnsi="Times New Roman" w:hint="eastAsia"/>
                <w:szCs w:val="21"/>
              </w:rPr>
              <w:t>考试</w:t>
            </w:r>
          </w:p>
        </w:tc>
        <w:tc>
          <w:tcPr>
            <w:tcW w:w="767" w:type="dxa"/>
            <w:vMerge w:val="restart"/>
            <w:vAlign w:val="center"/>
          </w:tcPr>
          <w:p w:rsidR="006B6E3F" w:rsidRPr="00CD25F8" w:rsidRDefault="006B6E3F" w:rsidP="00691E1C">
            <w:pPr>
              <w:jc w:val="center"/>
              <w:rPr>
                <w:rFonts w:ascii="Times New Roman" w:hAnsi="Times New Roman"/>
                <w:szCs w:val="21"/>
              </w:rPr>
            </w:pPr>
            <w:r w:rsidRPr="00CD25F8">
              <w:rPr>
                <w:rFonts w:ascii="Times New Roman" w:hAnsi="Times New Roman"/>
                <w:szCs w:val="21"/>
              </w:rPr>
              <w:t>36</w:t>
            </w:r>
          </w:p>
        </w:tc>
        <w:tc>
          <w:tcPr>
            <w:tcW w:w="871" w:type="dxa"/>
            <w:vMerge w:val="restart"/>
            <w:vAlign w:val="center"/>
          </w:tcPr>
          <w:p w:rsidR="006B6E3F" w:rsidRPr="00CD25F8" w:rsidRDefault="006B6E3F" w:rsidP="00691E1C">
            <w:pPr>
              <w:jc w:val="center"/>
              <w:rPr>
                <w:rFonts w:ascii="Times New Roman" w:hAnsi="Times New Roman"/>
                <w:szCs w:val="21"/>
              </w:rPr>
            </w:pPr>
            <w:r w:rsidRPr="00CD25F8">
              <w:rPr>
                <w:rFonts w:ascii="Times New Roman" w:hAnsi="Times New Roman"/>
                <w:szCs w:val="21"/>
              </w:rPr>
              <w:t>1</w:t>
            </w:r>
          </w:p>
        </w:tc>
        <w:tc>
          <w:tcPr>
            <w:tcW w:w="760" w:type="dxa"/>
            <w:vMerge w:val="restart"/>
            <w:vAlign w:val="center"/>
          </w:tcPr>
          <w:p w:rsidR="006B6E3F" w:rsidRPr="00CD25F8" w:rsidRDefault="006B6E3F" w:rsidP="00691E1C">
            <w:pPr>
              <w:jc w:val="center"/>
              <w:rPr>
                <w:rFonts w:ascii="Times New Roman" w:hAnsi="Times New Roman"/>
                <w:szCs w:val="21"/>
              </w:rPr>
            </w:pPr>
            <w:r w:rsidRPr="00CD25F8">
              <w:rPr>
                <w:rFonts w:ascii="Times New Roman" w:hAnsi="Times New Roman"/>
                <w:szCs w:val="21"/>
              </w:rPr>
              <w:t>2</w:t>
            </w:r>
          </w:p>
        </w:tc>
        <w:tc>
          <w:tcPr>
            <w:tcW w:w="1322" w:type="dxa"/>
            <w:vMerge w:val="restart"/>
            <w:vAlign w:val="center"/>
          </w:tcPr>
          <w:p w:rsidR="006B6E3F" w:rsidRPr="00CD25F8" w:rsidRDefault="006B6E3F" w:rsidP="00691E1C">
            <w:pPr>
              <w:jc w:val="center"/>
              <w:rPr>
                <w:rFonts w:ascii="Times New Roman" w:hAnsi="Times New Roman"/>
                <w:szCs w:val="21"/>
              </w:rPr>
            </w:pPr>
            <w:r w:rsidRPr="00CD25F8">
              <w:rPr>
                <w:rFonts w:ascii="Times New Roman" w:hAnsi="Times New Roman" w:hint="eastAsia"/>
                <w:szCs w:val="21"/>
              </w:rPr>
              <w:t>研究生院</w:t>
            </w:r>
          </w:p>
        </w:tc>
      </w:tr>
      <w:tr w:rsidR="006B6E3F" w:rsidRPr="00CD25F8" w:rsidTr="00CA5F32">
        <w:trPr>
          <w:trHeight w:val="480"/>
          <w:jc w:val="center"/>
        </w:trPr>
        <w:tc>
          <w:tcPr>
            <w:tcW w:w="447" w:type="dxa"/>
            <w:vMerge/>
            <w:vAlign w:val="center"/>
          </w:tcPr>
          <w:p w:rsidR="006B6E3F" w:rsidRPr="00CD25F8" w:rsidRDefault="006B6E3F" w:rsidP="00691E1C">
            <w:pPr>
              <w:ind w:left="113" w:right="113"/>
              <w:jc w:val="center"/>
              <w:rPr>
                <w:rFonts w:ascii="Times New Roman" w:hAnsi="Times New Roman"/>
                <w:b/>
              </w:rPr>
            </w:pPr>
          </w:p>
        </w:tc>
        <w:tc>
          <w:tcPr>
            <w:tcW w:w="370" w:type="dxa"/>
            <w:vMerge/>
            <w:vAlign w:val="center"/>
          </w:tcPr>
          <w:p w:rsidR="006B6E3F" w:rsidRPr="00CD25F8" w:rsidRDefault="006B6E3F" w:rsidP="00691E1C">
            <w:pPr>
              <w:spacing w:line="240" w:lineRule="exact"/>
              <w:jc w:val="center"/>
              <w:rPr>
                <w:rFonts w:ascii="Times New Roman" w:hAnsi="Times New Roman"/>
                <w:b/>
              </w:rPr>
            </w:pPr>
          </w:p>
        </w:tc>
        <w:tc>
          <w:tcPr>
            <w:tcW w:w="3611" w:type="dxa"/>
            <w:vAlign w:val="center"/>
          </w:tcPr>
          <w:p w:rsidR="006B6E3F" w:rsidRPr="00CD25F8" w:rsidRDefault="006B6E3F" w:rsidP="00691E1C">
            <w:pPr>
              <w:jc w:val="center"/>
              <w:rPr>
                <w:rFonts w:ascii="Times New Roman" w:hAnsi="Times New Roman"/>
                <w:szCs w:val="21"/>
              </w:rPr>
            </w:pPr>
            <w:r w:rsidRPr="00CD25F8">
              <w:rPr>
                <w:rFonts w:ascii="Times New Roman" w:hAnsi="Times New Roman"/>
                <w:szCs w:val="21"/>
              </w:rPr>
              <w:t>Study on the theory and practice of socialism China characteristics</w:t>
            </w:r>
          </w:p>
        </w:tc>
        <w:tc>
          <w:tcPr>
            <w:tcW w:w="767" w:type="dxa"/>
            <w:vMerge/>
            <w:vAlign w:val="center"/>
          </w:tcPr>
          <w:p w:rsidR="006B6E3F" w:rsidRPr="00CD25F8" w:rsidRDefault="006B6E3F" w:rsidP="00691E1C">
            <w:pPr>
              <w:jc w:val="center"/>
              <w:rPr>
                <w:rFonts w:ascii="Times New Roman" w:hAnsi="Times New Roman"/>
                <w:szCs w:val="21"/>
              </w:rPr>
            </w:pPr>
          </w:p>
        </w:tc>
        <w:tc>
          <w:tcPr>
            <w:tcW w:w="767" w:type="dxa"/>
            <w:vMerge/>
            <w:vAlign w:val="center"/>
          </w:tcPr>
          <w:p w:rsidR="006B6E3F" w:rsidRPr="00CD25F8" w:rsidRDefault="006B6E3F" w:rsidP="00691E1C">
            <w:pPr>
              <w:jc w:val="center"/>
              <w:rPr>
                <w:rFonts w:ascii="Times New Roman" w:hAnsi="Times New Roman"/>
                <w:szCs w:val="21"/>
              </w:rPr>
            </w:pPr>
          </w:p>
        </w:tc>
        <w:tc>
          <w:tcPr>
            <w:tcW w:w="871" w:type="dxa"/>
            <w:vMerge/>
            <w:vAlign w:val="center"/>
          </w:tcPr>
          <w:p w:rsidR="006B6E3F" w:rsidRPr="00CD25F8" w:rsidRDefault="006B6E3F" w:rsidP="00691E1C">
            <w:pPr>
              <w:jc w:val="center"/>
              <w:rPr>
                <w:rFonts w:ascii="Times New Roman" w:hAnsi="Times New Roman"/>
                <w:szCs w:val="21"/>
              </w:rPr>
            </w:pPr>
          </w:p>
        </w:tc>
        <w:tc>
          <w:tcPr>
            <w:tcW w:w="760" w:type="dxa"/>
            <w:vMerge/>
            <w:vAlign w:val="center"/>
          </w:tcPr>
          <w:p w:rsidR="006B6E3F" w:rsidRPr="00CD25F8" w:rsidRDefault="006B6E3F" w:rsidP="00691E1C">
            <w:pPr>
              <w:jc w:val="center"/>
              <w:rPr>
                <w:rFonts w:ascii="Times New Roman" w:hAnsi="Times New Roman"/>
                <w:szCs w:val="21"/>
              </w:rPr>
            </w:pPr>
          </w:p>
        </w:tc>
        <w:tc>
          <w:tcPr>
            <w:tcW w:w="1322" w:type="dxa"/>
            <w:vMerge/>
            <w:vAlign w:val="center"/>
          </w:tcPr>
          <w:p w:rsidR="006B6E3F" w:rsidRPr="00CD25F8" w:rsidRDefault="006B6E3F" w:rsidP="00691E1C">
            <w:pPr>
              <w:jc w:val="center"/>
              <w:rPr>
                <w:rFonts w:ascii="Times New Roman" w:hAnsi="Times New Roman"/>
                <w:szCs w:val="21"/>
              </w:rPr>
            </w:pPr>
          </w:p>
        </w:tc>
      </w:tr>
      <w:tr w:rsidR="006B6E3F" w:rsidRPr="00CD25F8" w:rsidTr="00CA5F32">
        <w:trPr>
          <w:trHeight w:val="480"/>
          <w:jc w:val="center"/>
        </w:trPr>
        <w:tc>
          <w:tcPr>
            <w:tcW w:w="447" w:type="dxa"/>
            <w:vMerge/>
            <w:vAlign w:val="center"/>
          </w:tcPr>
          <w:p w:rsidR="006B6E3F" w:rsidRPr="00CD25F8" w:rsidRDefault="006B6E3F" w:rsidP="00691E1C">
            <w:pPr>
              <w:ind w:left="113" w:right="113"/>
              <w:jc w:val="center"/>
              <w:rPr>
                <w:rFonts w:ascii="Times New Roman" w:hAnsi="Times New Roman"/>
                <w:b/>
              </w:rPr>
            </w:pPr>
          </w:p>
        </w:tc>
        <w:tc>
          <w:tcPr>
            <w:tcW w:w="370" w:type="dxa"/>
            <w:vMerge/>
            <w:vAlign w:val="center"/>
          </w:tcPr>
          <w:p w:rsidR="006B6E3F" w:rsidRPr="00CD25F8" w:rsidRDefault="006B6E3F" w:rsidP="00691E1C">
            <w:pPr>
              <w:spacing w:line="240" w:lineRule="exact"/>
              <w:jc w:val="center"/>
              <w:rPr>
                <w:rFonts w:ascii="Times New Roman" w:hAnsi="Times New Roman"/>
                <w:b/>
              </w:rPr>
            </w:pPr>
          </w:p>
        </w:tc>
        <w:tc>
          <w:tcPr>
            <w:tcW w:w="3611" w:type="dxa"/>
            <w:vAlign w:val="center"/>
          </w:tcPr>
          <w:p w:rsidR="006B6E3F" w:rsidRPr="00CD25F8" w:rsidRDefault="006B6E3F" w:rsidP="00691E1C">
            <w:pPr>
              <w:jc w:val="center"/>
              <w:rPr>
                <w:rFonts w:ascii="Times New Roman" w:hAnsi="Times New Roman"/>
                <w:szCs w:val="21"/>
              </w:rPr>
            </w:pPr>
            <w:r w:rsidRPr="00CA5F32">
              <w:rPr>
                <w:rStyle w:val="hps"/>
                <w:rFonts w:ascii="Times New Roman" w:hAnsi="Times New Roman" w:hint="eastAsia"/>
                <w:szCs w:val="21"/>
              </w:rPr>
              <w:t>第一外国语</w:t>
            </w:r>
          </w:p>
        </w:tc>
        <w:tc>
          <w:tcPr>
            <w:tcW w:w="767" w:type="dxa"/>
            <w:vMerge w:val="restart"/>
            <w:vAlign w:val="center"/>
          </w:tcPr>
          <w:p w:rsidR="006B6E3F" w:rsidRPr="00CD25F8" w:rsidRDefault="006B6E3F" w:rsidP="00691E1C">
            <w:pPr>
              <w:jc w:val="center"/>
              <w:rPr>
                <w:rFonts w:ascii="Times New Roman" w:hAnsi="Times New Roman"/>
                <w:szCs w:val="21"/>
              </w:rPr>
            </w:pPr>
            <w:r w:rsidRPr="00CD25F8">
              <w:rPr>
                <w:rFonts w:ascii="Times New Roman" w:hAnsi="Times New Roman" w:hint="eastAsia"/>
                <w:szCs w:val="21"/>
              </w:rPr>
              <w:t>考试</w:t>
            </w:r>
          </w:p>
        </w:tc>
        <w:tc>
          <w:tcPr>
            <w:tcW w:w="767" w:type="dxa"/>
            <w:vMerge w:val="restart"/>
            <w:vAlign w:val="center"/>
          </w:tcPr>
          <w:p w:rsidR="006B6E3F" w:rsidRPr="00CD25F8" w:rsidRDefault="006B6E3F" w:rsidP="00691E1C">
            <w:pPr>
              <w:jc w:val="center"/>
              <w:rPr>
                <w:rFonts w:ascii="Times New Roman" w:hAnsi="Times New Roman"/>
                <w:szCs w:val="21"/>
              </w:rPr>
            </w:pPr>
            <w:r w:rsidRPr="00CD25F8">
              <w:rPr>
                <w:rFonts w:ascii="Times New Roman" w:hAnsi="Times New Roman"/>
                <w:szCs w:val="21"/>
              </w:rPr>
              <w:t>54</w:t>
            </w:r>
          </w:p>
        </w:tc>
        <w:tc>
          <w:tcPr>
            <w:tcW w:w="871" w:type="dxa"/>
            <w:vMerge w:val="restart"/>
            <w:vAlign w:val="center"/>
          </w:tcPr>
          <w:p w:rsidR="006B6E3F" w:rsidRPr="00CD25F8" w:rsidRDefault="006B6E3F" w:rsidP="00691E1C">
            <w:pPr>
              <w:jc w:val="center"/>
              <w:rPr>
                <w:rFonts w:ascii="Times New Roman" w:hAnsi="Times New Roman"/>
                <w:szCs w:val="21"/>
              </w:rPr>
            </w:pPr>
            <w:r w:rsidRPr="00CD25F8">
              <w:rPr>
                <w:rFonts w:ascii="Times New Roman" w:hAnsi="Times New Roman"/>
                <w:szCs w:val="21"/>
              </w:rPr>
              <w:t>1</w:t>
            </w:r>
          </w:p>
        </w:tc>
        <w:tc>
          <w:tcPr>
            <w:tcW w:w="760" w:type="dxa"/>
            <w:vMerge w:val="restart"/>
            <w:vAlign w:val="center"/>
          </w:tcPr>
          <w:p w:rsidR="006B6E3F" w:rsidRPr="00CD25F8" w:rsidRDefault="006B6E3F" w:rsidP="00691E1C">
            <w:pPr>
              <w:jc w:val="center"/>
              <w:rPr>
                <w:rFonts w:ascii="Times New Roman" w:hAnsi="Times New Roman"/>
                <w:szCs w:val="21"/>
              </w:rPr>
            </w:pPr>
            <w:r w:rsidRPr="00CD25F8">
              <w:rPr>
                <w:rFonts w:ascii="Times New Roman" w:hAnsi="Times New Roman"/>
                <w:szCs w:val="21"/>
              </w:rPr>
              <w:t>4</w:t>
            </w:r>
          </w:p>
        </w:tc>
        <w:tc>
          <w:tcPr>
            <w:tcW w:w="1322" w:type="dxa"/>
            <w:vMerge w:val="restart"/>
            <w:vAlign w:val="center"/>
          </w:tcPr>
          <w:p w:rsidR="006B6E3F" w:rsidRPr="00CD25F8" w:rsidRDefault="006B6E3F" w:rsidP="00691E1C">
            <w:pPr>
              <w:jc w:val="center"/>
              <w:rPr>
                <w:rFonts w:ascii="Times New Roman" w:hAnsi="Times New Roman"/>
                <w:szCs w:val="21"/>
              </w:rPr>
            </w:pPr>
            <w:r w:rsidRPr="00CD25F8">
              <w:rPr>
                <w:rFonts w:ascii="Times New Roman" w:hAnsi="Times New Roman" w:hint="eastAsia"/>
                <w:szCs w:val="21"/>
              </w:rPr>
              <w:t>研究生院</w:t>
            </w:r>
          </w:p>
        </w:tc>
      </w:tr>
      <w:tr w:rsidR="006B6E3F" w:rsidRPr="00CD25F8" w:rsidTr="00CA5F32">
        <w:trPr>
          <w:trHeight w:val="480"/>
          <w:jc w:val="center"/>
        </w:trPr>
        <w:tc>
          <w:tcPr>
            <w:tcW w:w="447" w:type="dxa"/>
            <w:vMerge/>
            <w:vAlign w:val="center"/>
          </w:tcPr>
          <w:p w:rsidR="006B6E3F" w:rsidRPr="00CD25F8" w:rsidRDefault="006B6E3F" w:rsidP="00691E1C">
            <w:pPr>
              <w:ind w:left="113" w:right="113"/>
              <w:jc w:val="center"/>
              <w:rPr>
                <w:rFonts w:ascii="Times New Roman" w:hAnsi="Times New Roman"/>
                <w:b/>
              </w:rPr>
            </w:pPr>
          </w:p>
        </w:tc>
        <w:tc>
          <w:tcPr>
            <w:tcW w:w="370" w:type="dxa"/>
            <w:vMerge/>
            <w:vAlign w:val="center"/>
          </w:tcPr>
          <w:p w:rsidR="006B6E3F" w:rsidRPr="00CD25F8" w:rsidRDefault="006B6E3F" w:rsidP="00691E1C">
            <w:pPr>
              <w:spacing w:line="240" w:lineRule="exact"/>
              <w:jc w:val="center"/>
              <w:rPr>
                <w:rFonts w:ascii="Times New Roman" w:hAnsi="Times New Roman"/>
                <w:b/>
              </w:rPr>
            </w:pPr>
          </w:p>
        </w:tc>
        <w:tc>
          <w:tcPr>
            <w:tcW w:w="3611" w:type="dxa"/>
            <w:vAlign w:val="center"/>
          </w:tcPr>
          <w:p w:rsidR="006B6E3F" w:rsidRPr="00CD25F8" w:rsidRDefault="006B6E3F" w:rsidP="00691E1C">
            <w:pPr>
              <w:jc w:val="center"/>
              <w:rPr>
                <w:rFonts w:ascii="Times New Roman" w:hAnsi="Times New Roman"/>
                <w:szCs w:val="21"/>
              </w:rPr>
            </w:pPr>
            <w:r w:rsidRPr="00CD25F8">
              <w:rPr>
                <w:rFonts w:ascii="Times New Roman" w:hAnsi="Times New Roman"/>
                <w:szCs w:val="21"/>
              </w:rPr>
              <w:t>English</w:t>
            </w:r>
          </w:p>
        </w:tc>
        <w:tc>
          <w:tcPr>
            <w:tcW w:w="767" w:type="dxa"/>
            <w:vMerge/>
            <w:vAlign w:val="center"/>
          </w:tcPr>
          <w:p w:rsidR="006B6E3F" w:rsidRPr="00CD25F8" w:rsidRDefault="006B6E3F" w:rsidP="00691E1C">
            <w:pPr>
              <w:jc w:val="center"/>
              <w:rPr>
                <w:rFonts w:ascii="Times New Roman" w:hAnsi="Times New Roman"/>
                <w:szCs w:val="21"/>
              </w:rPr>
            </w:pPr>
          </w:p>
        </w:tc>
        <w:tc>
          <w:tcPr>
            <w:tcW w:w="767" w:type="dxa"/>
            <w:vMerge/>
            <w:vAlign w:val="center"/>
          </w:tcPr>
          <w:p w:rsidR="006B6E3F" w:rsidRPr="00CD25F8" w:rsidRDefault="006B6E3F" w:rsidP="00691E1C">
            <w:pPr>
              <w:jc w:val="center"/>
              <w:rPr>
                <w:rFonts w:ascii="Times New Roman" w:hAnsi="Times New Roman"/>
                <w:szCs w:val="21"/>
              </w:rPr>
            </w:pPr>
          </w:p>
        </w:tc>
        <w:tc>
          <w:tcPr>
            <w:tcW w:w="871" w:type="dxa"/>
            <w:vMerge/>
            <w:vAlign w:val="center"/>
          </w:tcPr>
          <w:p w:rsidR="006B6E3F" w:rsidRPr="00CD25F8" w:rsidRDefault="006B6E3F" w:rsidP="00691E1C">
            <w:pPr>
              <w:jc w:val="center"/>
              <w:rPr>
                <w:rFonts w:ascii="Times New Roman" w:hAnsi="Times New Roman"/>
                <w:szCs w:val="21"/>
              </w:rPr>
            </w:pPr>
          </w:p>
        </w:tc>
        <w:tc>
          <w:tcPr>
            <w:tcW w:w="760" w:type="dxa"/>
            <w:vMerge/>
            <w:vAlign w:val="center"/>
          </w:tcPr>
          <w:p w:rsidR="006B6E3F" w:rsidRPr="00CD25F8" w:rsidRDefault="006B6E3F" w:rsidP="00691E1C">
            <w:pPr>
              <w:jc w:val="center"/>
              <w:rPr>
                <w:rFonts w:ascii="Times New Roman" w:hAnsi="Times New Roman"/>
                <w:szCs w:val="21"/>
              </w:rPr>
            </w:pPr>
          </w:p>
        </w:tc>
        <w:tc>
          <w:tcPr>
            <w:tcW w:w="1322" w:type="dxa"/>
            <w:vMerge/>
            <w:vAlign w:val="center"/>
          </w:tcPr>
          <w:p w:rsidR="006B6E3F" w:rsidRPr="00CD25F8" w:rsidRDefault="006B6E3F" w:rsidP="00691E1C">
            <w:pPr>
              <w:jc w:val="center"/>
              <w:rPr>
                <w:rFonts w:ascii="Times New Roman" w:hAnsi="Times New Roman"/>
                <w:szCs w:val="21"/>
              </w:rPr>
            </w:pPr>
          </w:p>
        </w:tc>
      </w:tr>
      <w:tr w:rsidR="006B6E3F" w:rsidRPr="00CD25F8" w:rsidTr="00CA5F32">
        <w:trPr>
          <w:trHeight w:val="263"/>
          <w:jc w:val="center"/>
        </w:trPr>
        <w:tc>
          <w:tcPr>
            <w:tcW w:w="447" w:type="dxa"/>
            <w:vMerge/>
            <w:textDirection w:val="tbRlV"/>
            <w:vAlign w:val="center"/>
          </w:tcPr>
          <w:p w:rsidR="006B6E3F" w:rsidRPr="00CD25F8" w:rsidRDefault="006B6E3F" w:rsidP="00691E1C">
            <w:pPr>
              <w:ind w:left="113" w:right="113"/>
              <w:jc w:val="center"/>
              <w:rPr>
                <w:rFonts w:ascii="Times New Roman" w:hAnsi="Times New Roman"/>
              </w:rPr>
            </w:pPr>
          </w:p>
        </w:tc>
        <w:tc>
          <w:tcPr>
            <w:tcW w:w="370" w:type="dxa"/>
            <w:vMerge w:val="restart"/>
            <w:textDirection w:val="tbRlV"/>
            <w:vAlign w:val="center"/>
          </w:tcPr>
          <w:p w:rsidR="006B6E3F" w:rsidRPr="00CD25F8" w:rsidRDefault="006B6E3F" w:rsidP="001823CD">
            <w:pPr>
              <w:ind w:left="113" w:right="113"/>
              <w:jc w:val="center"/>
              <w:rPr>
                <w:rFonts w:ascii="Times New Roman" w:hAnsi="Times New Roman"/>
              </w:rPr>
            </w:pPr>
            <w:r w:rsidRPr="00CD25F8">
              <w:rPr>
                <w:rFonts w:ascii="Times New Roman" w:hAnsi="Times New Roman" w:hint="eastAsia"/>
              </w:rPr>
              <w:t>专业基础课</w:t>
            </w:r>
          </w:p>
        </w:tc>
        <w:tc>
          <w:tcPr>
            <w:tcW w:w="3611" w:type="dxa"/>
            <w:vAlign w:val="center"/>
          </w:tcPr>
          <w:p w:rsidR="006B6E3F" w:rsidRPr="00CD25F8" w:rsidRDefault="006B6E3F" w:rsidP="00CB546D">
            <w:pPr>
              <w:jc w:val="center"/>
              <w:rPr>
                <w:rFonts w:ascii="Times New Roman" w:hAnsi="Times New Roman"/>
              </w:rPr>
            </w:pPr>
            <w:r w:rsidRPr="00CD25F8">
              <w:rPr>
                <w:rFonts w:ascii="Times New Roman" w:hAnsi="Times New Roman" w:hint="eastAsia"/>
              </w:rPr>
              <w:t>地理学理论基础与前沿</w:t>
            </w:r>
          </w:p>
        </w:tc>
        <w:tc>
          <w:tcPr>
            <w:tcW w:w="767" w:type="dxa"/>
            <w:vMerge w:val="restart"/>
            <w:vAlign w:val="center"/>
          </w:tcPr>
          <w:p w:rsidR="006B6E3F" w:rsidRPr="00CD25F8" w:rsidRDefault="006B6E3F" w:rsidP="001823CD">
            <w:pPr>
              <w:jc w:val="center"/>
              <w:rPr>
                <w:rFonts w:ascii="Times New Roman" w:hAnsi="Times New Roman"/>
              </w:rPr>
            </w:pPr>
            <w:r w:rsidRPr="00CD25F8">
              <w:rPr>
                <w:rFonts w:ascii="Times New Roman" w:hAnsi="Times New Roman" w:hint="eastAsia"/>
              </w:rPr>
              <w:t>考试</w:t>
            </w:r>
          </w:p>
        </w:tc>
        <w:tc>
          <w:tcPr>
            <w:tcW w:w="767" w:type="dxa"/>
            <w:vMerge w:val="restart"/>
            <w:vAlign w:val="center"/>
          </w:tcPr>
          <w:p w:rsidR="006B6E3F" w:rsidRPr="00CD25F8" w:rsidRDefault="006B6E3F" w:rsidP="001823CD">
            <w:pPr>
              <w:jc w:val="center"/>
              <w:rPr>
                <w:rFonts w:ascii="Times New Roman" w:hAnsi="Times New Roman"/>
              </w:rPr>
            </w:pPr>
            <w:r w:rsidRPr="00CD25F8">
              <w:rPr>
                <w:rFonts w:ascii="Times New Roman" w:hAnsi="Times New Roman"/>
              </w:rPr>
              <w:t>36</w:t>
            </w:r>
          </w:p>
        </w:tc>
        <w:tc>
          <w:tcPr>
            <w:tcW w:w="871" w:type="dxa"/>
            <w:vMerge w:val="restart"/>
            <w:vAlign w:val="center"/>
          </w:tcPr>
          <w:p w:rsidR="006B6E3F" w:rsidRPr="00CD25F8" w:rsidRDefault="006B6E3F" w:rsidP="001823CD">
            <w:pPr>
              <w:jc w:val="center"/>
              <w:rPr>
                <w:rFonts w:ascii="Times New Roman" w:hAnsi="Times New Roman"/>
              </w:rPr>
            </w:pPr>
            <w:r w:rsidRPr="00CD25F8">
              <w:rPr>
                <w:rFonts w:ascii="Times New Roman" w:hAnsi="Times New Roman"/>
              </w:rPr>
              <w:t>1</w:t>
            </w:r>
          </w:p>
        </w:tc>
        <w:tc>
          <w:tcPr>
            <w:tcW w:w="760" w:type="dxa"/>
            <w:vMerge w:val="restart"/>
            <w:vAlign w:val="center"/>
          </w:tcPr>
          <w:p w:rsidR="006B6E3F" w:rsidRPr="00CD25F8" w:rsidRDefault="006B6E3F" w:rsidP="001823CD">
            <w:pPr>
              <w:jc w:val="center"/>
              <w:rPr>
                <w:rFonts w:ascii="Times New Roman" w:hAnsi="Times New Roman"/>
              </w:rPr>
            </w:pPr>
            <w:r w:rsidRPr="00CD25F8">
              <w:rPr>
                <w:rFonts w:ascii="Times New Roman" w:hAnsi="Times New Roman"/>
              </w:rPr>
              <w:t>2</w:t>
            </w:r>
          </w:p>
        </w:tc>
        <w:tc>
          <w:tcPr>
            <w:tcW w:w="1322" w:type="dxa"/>
            <w:vMerge w:val="restart"/>
            <w:vAlign w:val="center"/>
          </w:tcPr>
          <w:p w:rsidR="006B6E3F" w:rsidRPr="00CD25F8" w:rsidRDefault="006B6E3F" w:rsidP="001823CD">
            <w:pPr>
              <w:jc w:val="center"/>
              <w:rPr>
                <w:rFonts w:ascii="Times New Roman" w:hAnsi="Times New Roman"/>
              </w:rPr>
            </w:pPr>
            <w:r w:rsidRPr="00CD25F8">
              <w:rPr>
                <w:rFonts w:ascii="Times New Roman" w:hAnsi="Times New Roman" w:hint="eastAsia"/>
              </w:rPr>
              <w:t>导师组</w:t>
            </w:r>
          </w:p>
        </w:tc>
      </w:tr>
      <w:tr w:rsidR="006B6E3F" w:rsidRPr="00CD25F8" w:rsidTr="00CA5F32">
        <w:trPr>
          <w:trHeight w:val="98"/>
          <w:jc w:val="center"/>
        </w:trPr>
        <w:tc>
          <w:tcPr>
            <w:tcW w:w="447" w:type="dxa"/>
            <w:vMerge/>
            <w:textDirection w:val="tbRlV"/>
            <w:vAlign w:val="center"/>
          </w:tcPr>
          <w:p w:rsidR="006B6E3F" w:rsidRPr="00CD25F8" w:rsidRDefault="006B6E3F" w:rsidP="001823CD">
            <w:pPr>
              <w:ind w:left="113" w:right="113"/>
              <w:jc w:val="center"/>
              <w:rPr>
                <w:rFonts w:ascii="Times New Roman" w:hAnsi="Times New Roman"/>
              </w:rPr>
            </w:pPr>
          </w:p>
        </w:tc>
        <w:tc>
          <w:tcPr>
            <w:tcW w:w="370" w:type="dxa"/>
            <w:vMerge/>
            <w:textDirection w:val="tbRlV"/>
            <w:vAlign w:val="center"/>
          </w:tcPr>
          <w:p w:rsidR="006B6E3F" w:rsidRPr="00CD25F8" w:rsidRDefault="006B6E3F" w:rsidP="001823CD">
            <w:pPr>
              <w:ind w:left="113" w:right="113"/>
              <w:jc w:val="center"/>
              <w:rPr>
                <w:rFonts w:ascii="Times New Roman" w:hAnsi="Times New Roman"/>
              </w:rPr>
            </w:pPr>
          </w:p>
        </w:tc>
        <w:tc>
          <w:tcPr>
            <w:tcW w:w="3611" w:type="dxa"/>
            <w:vAlign w:val="center"/>
          </w:tcPr>
          <w:p w:rsidR="006B6E3F" w:rsidRPr="00CD25F8" w:rsidRDefault="006B6E3F" w:rsidP="00CB546D">
            <w:pPr>
              <w:widowControl/>
              <w:jc w:val="center"/>
              <w:textAlignment w:val="top"/>
              <w:rPr>
                <w:rFonts w:ascii="Times New Roman" w:hAnsi="Times New Roman"/>
              </w:rPr>
            </w:pPr>
            <w:r w:rsidRPr="00CD25F8">
              <w:rPr>
                <w:rFonts w:ascii="Times New Roman" w:hAnsi="Times New Roman"/>
                <w:kern w:val="0"/>
                <w:szCs w:val="21"/>
              </w:rPr>
              <w:t>Geography theory and frontier</w:t>
            </w:r>
          </w:p>
        </w:tc>
        <w:tc>
          <w:tcPr>
            <w:tcW w:w="767" w:type="dxa"/>
            <w:vMerge/>
            <w:vAlign w:val="center"/>
          </w:tcPr>
          <w:p w:rsidR="006B6E3F" w:rsidRPr="00CD25F8" w:rsidRDefault="006B6E3F" w:rsidP="001823CD">
            <w:pPr>
              <w:widowControl/>
              <w:jc w:val="left"/>
              <w:textAlignment w:val="top"/>
              <w:rPr>
                <w:rFonts w:ascii="Times New Roman" w:hAnsi="Times New Roman"/>
              </w:rPr>
            </w:pPr>
          </w:p>
        </w:tc>
        <w:tc>
          <w:tcPr>
            <w:tcW w:w="767" w:type="dxa"/>
            <w:vMerge/>
            <w:vAlign w:val="center"/>
          </w:tcPr>
          <w:p w:rsidR="006B6E3F" w:rsidRPr="00CD25F8" w:rsidRDefault="006B6E3F" w:rsidP="001823CD">
            <w:pPr>
              <w:widowControl/>
              <w:jc w:val="left"/>
              <w:textAlignment w:val="top"/>
              <w:rPr>
                <w:rFonts w:ascii="Times New Roman" w:hAnsi="Times New Roman"/>
              </w:rPr>
            </w:pPr>
          </w:p>
        </w:tc>
        <w:tc>
          <w:tcPr>
            <w:tcW w:w="871" w:type="dxa"/>
            <w:vMerge/>
            <w:vAlign w:val="center"/>
          </w:tcPr>
          <w:p w:rsidR="006B6E3F" w:rsidRPr="00CD25F8" w:rsidRDefault="006B6E3F" w:rsidP="001823CD">
            <w:pPr>
              <w:widowControl/>
              <w:jc w:val="left"/>
              <w:textAlignment w:val="top"/>
              <w:rPr>
                <w:rFonts w:ascii="Times New Roman" w:hAnsi="Times New Roman"/>
              </w:rPr>
            </w:pPr>
          </w:p>
        </w:tc>
        <w:tc>
          <w:tcPr>
            <w:tcW w:w="760" w:type="dxa"/>
            <w:vMerge/>
            <w:vAlign w:val="center"/>
          </w:tcPr>
          <w:p w:rsidR="006B6E3F" w:rsidRPr="00CD25F8" w:rsidRDefault="006B6E3F" w:rsidP="001823CD">
            <w:pPr>
              <w:widowControl/>
              <w:jc w:val="left"/>
              <w:textAlignment w:val="top"/>
              <w:rPr>
                <w:rFonts w:ascii="Times New Roman" w:hAnsi="Times New Roman"/>
              </w:rPr>
            </w:pPr>
          </w:p>
        </w:tc>
        <w:tc>
          <w:tcPr>
            <w:tcW w:w="1322" w:type="dxa"/>
            <w:vMerge/>
            <w:vAlign w:val="center"/>
          </w:tcPr>
          <w:p w:rsidR="006B6E3F" w:rsidRPr="00CD25F8" w:rsidRDefault="006B6E3F" w:rsidP="001823CD">
            <w:pPr>
              <w:widowControl/>
              <w:jc w:val="center"/>
              <w:textAlignment w:val="top"/>
              <w:rPr>
                <w:rFonts w:ascii="Times New Roman" w:hAnsi="Times New Roman"/>
              </w:rPr>
            </w:pPr>
          </w:p>
        </w:tc>
      </w:tr>
      <w:tr w:rsidR="006B6E3F" w:rsidRPr="00CD25F8" w:rsidTr="00CA5F32">
        <w:trPr>
          <w:trHeight w:val="70"/>
          <w:jc w:val="center"/>
        </w:trPr>
        <w:tc>
          <w:tcPr>
            <w:tcW w:w="447" w:type="dxa"/>
            <w:vMerge/>
            <w:vAlign w:val="center"/>
          </w:tcPr>
          <w:p w:rsidR="006B6E3F" w:rsidRPr="00CD25F8" w:rsidRDefault="006B6E3F" w:rsidP="001823CD">
            <w:pPr>
              <w:jc w:val="center"/>
              <w:rPr>
                <w:rFonts w:ascii="Times New Roman" w:hAnsi="Times New Roman"/>
              </w:rPr>
            </w:pPr>
          </w:p>
        </w:tc>
        <w:tc>
          <w:tcPr>
            <w:tcW w:w="370" w:type="dxa"/>
            <w:vMerge/>
            <w:vAlign w:val="center"/>
          </w:tcPr>
          <w:p w:rsidR="006B6E3F" w:rsidRPr="00CD25F8" w:rsidRDefault="006B6E3F" w:rsidP="001823CD">
            <w:pPr>
              <w:jc w:val="center"/>
              <w:rPr>
                <w:rFonts w:ascii="Times New Roman" w:hAnsi="Times New Roman"/>
              </w:rPr>
            </w:pPr>
          </w:p>
        </w:tc>
        <w:tc>
          <w:tcPr>
            <w:tcW w:w="3611" w:type="dxa"/>
            <w:vAlign w:val="center"/>
          </w:tcPr>
          <w:p w:rsidR="006B6E3F" w:rsidRPr="00CD25F8" w:rsidRDefault="006B6E3F" w:rsidP="00CB546D">
            <w:pPr>
              <w:widowControl/>
              <w:jc w:val="center"/>
              <w:textAlignment w:val="top"/>
              <w:rPr>
                <w:rFonts w:ascii="Times New Roman" w:hAnsi="Times New Roman"/>
              </w:rPr>
            </w:pPr>
            <w:r w:rsidRPr="00CD25F8">
              <w:rPr>
                <w:rFonts w:ascii="Times New Roman" w:hAnsi="Times New Roman" w:hint="eastAsia"/>
              </w:rPr>
              <w:t>地理学专题研究</w:t>
            </w:r>
          </w:p>
        </w:tc>
        <w:tc>
          <w:tcPr>
            <w:tcW w:w="767" w:type="dxa"/>
            <w:vMerge w:val="restart"/>
            <w:vAlign w:val="center"/>
          </w:tcPr>
          <w:p w:rsidR="006B6E3F" w:rsidRPr="00CD25F8" w:rsidRDefault="006B6E3F" w:rsidP="001823CD">
            <w:pPr>
              <w:jc w:val="center"/>
              <w:rPr>
                <w:rFonts w:ascii="Times New Roman" w:hAnsi="Times New Roman"/>
              </w:rPr>
            </w:pPr>
            <w:r w:rsidRPr="00CD25F8">
              <w:rPr>
                <w:rFonts w:ascii="Times New Roman" w:hAnsi="Times New Roman" w:hint="eastAsia"/>
              </w:rPr>
              <w:t>考试</w:t>
            </w:r>
          </w:p>
        </w:tc>
        <w:tc>
          <w:tcPr>
            <w:tcW w:w="767" w:type="dxa"/>
            <w:vMerge w:val="restart"/>
            <w:vAlign w:val="center"/>
          </w:tcPr>
          <w:p w:rsidR="006B6E3F" w:rsidRPr="00CD25F8" w:rsidRDefault="006B6E3F" w:rsidP="001823CD">
            <w:pPr>
              <w:jc w:val="center"/>
              <w:rPr>
                <w:rFonts w:ascii="Times New Roman" w:hAnsi="Times New Roman"/>
              </w:rPr>
            </w:pPr>
            <w:r w:rsidRPr="00CD25F8">
              <w:rPr>
                <w:rFonts w:ascii="Times New Roman" w:hAnsi="Times New Roman"/>
              </w:rPr>
              <w:t>36</w:t>
            </w:r>
          </w:p>
        </w:tc>
        <w:tc>
          <w:tcPr>
            <w:tcW w:w="871" w:type="dxa"/>
            <w:vMerge w:val="restart"/>
            <w:vAlign w:val="center"/>
          </w:tcPr>
          <w:p w:rsidR="006B6E3F" w:rsidRPr="00CD25F8" w:rsidRDefault="006B6E3F" w:rsidP="001823CD">
            <w:pPr>
              <w:jc w:val="center"/>
              <w:rPr>
                <w:rFonts w:ascii="Times New Roman" w:hAnsi="Times New Roman"/>
              </w:rPr>
            </w:pPr>
            <w:r w:rsidRPr="00CD25F8">
              <w:rPr>
                <w:rFonts w:ascii="Times New Roman" w:hAnsi="Times New Roman"/>
              </w:rPr>
              <w:t>1</w:t>
            </w:r>
          </w:p>
        </w:tc>
        <w:tc>
          <w:tcPr>
            <w:tcW w:w="760" w:type="dxa"/>
            <w:vMerge w:val="restart"/>
            <w:vAlign w:val="center"/>
          </w:tcPr>
          <w:p w:rsidR="006B6E3F" w:rsidRPr="00CD25F8" w:rsidRDefault="006B6E3F" w:rsidP="001823CD">
            <w:pPr>
              <w:jc w:val="center"/>
              <w:rPr>
                <w:rFonts w:ascii="Times New Roman" w:hAnsi="Times New Roman"/>
              </w:rPr>
            </w:pPr>
            <w:r w:rsidRPr="00CD25F8">
              <w:rPr>
                <w:rFonts w:ascii="Times New Roman" w:hAnsi="Times New Roman"/>
              </w:rPr>
              <w:t>2</w:t>
            </w:r>
          </w:p>
        </w:tc>
        <w:tc>
          <w:tcPr>
            <w:tcW w:w="1322" w:type="dxa"/>
            <w:vMerge w:val="restart"/>
            <w:vAlign w:val="center"/>
          </w:tcPr>
          <w:p w:rsidR="006B6E3F" w:rsidRPr="00CD25F8" w:rsidRDefault="006B6E3F" w:rsidP="001823CD">
            <w:pPr>
              <w:jc w:val="center"/>
              <w:rPr>
                <w:rFonts w:ascii="Times New Roman" w:hAnsi="Times New Roman"/>
              </w:rPr>
            </w:pPr>
            <w:r w:rsidRPr="00CD25F8">
              <w:rPr>
                <w:rFonts w:ascii="Times New Roman" w:hAnsi="Times New Roman" w:hint="eastAsia"/>
              </w:rPr>
              <w:t>导师组</w:t>
            </w:r>
          </w:p>
        </w:tc>
      </w:tr>
      <w:tr w:rsidR="006B6E3F" w:rsidRPr="00CD25F8" w:rsidTr="00CA5F32">
        <w:trPr>
          <w:trHeight w:val="70"/>
          <w:jc w:val="center"/>
        </w:trPr>
        <w:tc>
          <w:tcPr>
            <w:tcW w:w="447" w:type="dxa"/>
            <w:vMerge/>
            <w:vAlign w:val="center"/>
          </w:tcPr>
          <w:p w:rsidR="006B6E3F" w:rsidRPr="00CD25F8" w:rsidRDefault="006B6E3F" w:rsidP="001823CD">
            <w:pPr>
              <w:jc w:val="center"/>
              <w:rPr>
                <w:rFonts w:ascii="Times New Roman" w:hAnsi="Times New Roman"/>
              </w:rPr>
            </w:pPr>
          </w:p>
        </w:tc>
        <w:tc>
          <w:tcPr>
            <w:tcW w:w="370" w:type="dxa"/>
            <w:vMerge/>
            <w:vAlign w:val="center"/>
          </w:tcPr>
          <w:p w:rsidR="006B6E3F" w:rsidRPr="00CD25F8" w:rsidRDefault="006B6E3F" w:rsidP="001823CD">
            <w:pPr>
              <w:jc w:val="center"/>
              <w:rPr>
                <w:rFonts w:ascii="Times New Roman" w:hAnsi="Times New Roman"/>
              </w:rPr>
            </w:pPr>
          </w:p>
        </w:tc>
        <w:tc>
          <w:tcPr>
            <w:tcW w:w="3611" w:type="dxa"/>
            <w:vAlign w:val="center"/>
          </w:tcPr>
          <w:p w:rsidR="006B6E3F" w:rsidRPr="00CD25F8" w:rsidRDefault="006B6E3F" w:rsidP="00CB546D">
            <w:pPr>
              <w:widowControl/>
              <w:jc w:val="center"/>
              <w:textAlignment w:val="top"/>
              <w:rPr>
                <w:rFonts w:ascii="Times New Roman" w:hAnsi="Times New Roman"/>
              </w:rPr>
            </w:pPr>
            <w:r w:rsidRPr="00CD25F8">
              <w:rPr>
                <w:rFonts w:ascii="Times New Roman" w:hAnsi="Times New Roman"/>
                <w:kern w:val="0"/>
                <w:szCs w:val="21"/>
              </w:rPr>
              <w:t>Special topic of Geography</w:t>
            </w:r>
          </w:p>
        </w:tc>
        <w:tc>
          <w:tcPr>
            <w:tcW w:w="767" w:type="dxa"/>
            <w:vMerge/>
            <w:vAlign w:val="center"/>
          </w:tcPr>
          <w:p w:rsidR="006B6E3F" w:rsidRPr="00CD25F8" w:rsidRDefault="006B6E3F" w:rsidP="001823CD">
            <w:pPr>
              <w:widowControl/>
              <w:jc w:val="left"/>
              <w:textAlignment w:val="top"/>
              <w:rPr>
                <w:rFonts w:ascii="Times New Roman" w:hAnsi="Times New Roman"/>
              </w:rPr>
            </w:pPr>
          </w:p>
        </w:tc>
        <w:tc>
          <w:tcPr>
            <w:tcW w:w="767" w:type="dxa"/>
            <w:vMerge/>
            <w:vAlign w:val="center"/>
          </w:tcPr>
          <w:p w:rsidR="006B6E3F" w:rsidRPr="00CD25F8" w:rsidRDefault="006B6E3F" w:rsidP="001823CD">
            <w:pPr>
              <w:widowControl/>
              <w:jc w:val="left"/>
              <w:textAlignment w:val="top"/>
              <w:rPr>
                <w:rFonts w:ascii="Times New Roman" w:hAnsi="Times New Roman"/>
              </w:rPr>
            </w:pPr>
          </w:p>
        </w:tc>
        <w:tc>
          <w:tcPr>
            <w:tcW w:w="871" w:type="dxa"/>
            <w:vMerge/>
            <w:vAlign w:val="center"/>
          </w:tcPr>
          <w:p w:rsidR="006B6E3F" w:rsidRPr="00CD25F8" w:rsidRDefault="006B6E3F" w:rsidP="001823CD">
            <w:pPr>
              <w:widowControl/>
              <w:jc w:val="left"/>
              <w:textAlignment w:val="top"/>
              <w:rPr>
                <w:rFonts w:ascii="Times New Roman" w:hAnsi="Times New Roman"/>
              </w:rPr>
            </w:pPr>
          </w:p>
        </w:tc>
        <w:tc>
          <w:tcPr>
            <w:tcW w:w="760" w:type="dxa"/>
            <w:vMerge/>
            <w:vAlign w:val="center"/>
          </w:tcPr>
          <w:p w:rsidR="006B6E3F" w:rsidRPr="00CD25F8" w:rsidRDefault="006B6E3F" w:rsidP="001823CD">
            <w:pPr>
              <w:widowControl/>
              <w:jc w:val="left"/>
              <w:textAlignment w:val="top"/>
              <w:rPr>
                <w:rFonts w:ascii="Times New Roman" w:hAnsi="Times New Roman"/>
              </w:rPr>
            </w:pPr>
          </w:p>
        </w:tc>
        <w:tc>
          <w:tcPr>
            <w:tcW w:w="1322" w:type="dxa"/>
            <w:vMerge/>
            <w:vAlign w:val="center"/>
          </w:tcPr>
          <w:p w:rsidR="006B6E3F" w:rsidRPr="00CD25F8" w:rsidRDefault="006B6E3F" w:rsidP="001823CD">
            <w:pPr>
              <w:widowControl/>
              <w:jc w:val="center"/>
              <w:textAlignment w:val="top"/>
              <w:rPr>
                <w:rFonts w:ascii="Times New Roman" w:hAnsi="Times New Roman"/>
              </w:rPr>
            </w:pPr>
          </w:p>
        </w:tc>
      </w:tr>
      <w:tr w:rsidR="006B6E3F" w:rsidRPr="00CD25F8" w:rsidTr="00CA5F32">
        <w:trPr>
          <w:trHeight w:val="187"/>
          <w:jc w:val="center"/>
        </w:trPr>
        <w:tc>
          <w:tcPr>
            <w:tcW w:w="447" w:type="dxa"/>
            <w:vMerge/>
            <w:vAlign w:val="center"/>
          </w:tcPr>
          <w:p w:rsidR="006B6E3F" w:rsidRPr="00CD25F8" w:rsidRDefault="006B6E3F" w:rsidP="001823CD">
            <w:pPr>
              <w:jc w:val="center"/>
              <w:rPr>
                <w:rFonts w:ascii="Times New Roman" w:hAnsi="Times New Roman"/>
              </w:rPr>
            </w:pPr>
          </w:p>
        </w:tc>
        <w:tc>
          <w:tcPr>
            <w:tcW w:w="370" w:type="dxa"/>
            <w:vMerge/>
            <w:vAlign w:val="center"/>
          </w:tcPr>
          <w:p w:rsidR="006B6E3F" w:rsidRPr="00CD25F8" w:rsidRDefault="006B6E3F" w:rsidP="001823CD">
            <w:pPr>
              <w:jc w:val="center"/>
              <w:rPr>
                <w:rFonts w:ascii="Times New Roman" w:hAnsi="Times New Roman"/>
              </w:rPr>
            </w:pPr>
          </w:p>
        </w:tc>
        <w:tc>
          <w:tcPr>
            <w:tcW w:w="3611" w:type="dxa"/>
            <w:vAlign w:val="center"/>
          </w:tcPr>
          <w:p w:rsidR="006B6E3F" w:rsidRPr="00CD25F8" w:rsidRDefault="006B6E3F" w:rsidP="00CB546D">
            <w:pPr>
              <w:widowControl/>
              <w:jc w:val="center"/>
              <w:textAlignment w:val="top"/>
              <w:rPr>
                <w:rFonts w:ascii="Times New Roman" w:hAnsi="Times New Roman"/>
              </w:rPr>
            </w:pPr>
            <w:r w:rsidRPr="00CD25F8">
              <w:rPr>
                <w:rFonts w:ascii="Times New Roman" w:hAnsi="Times New Roman" w:hint="eastAsia"/>
              </w:rPr>
              <w:t>地理学研究方法与学术规范</w:t>
            </w:r>
          </w:p>
        </w:tc>
        <w:tc>
          <w:tcPr>
            <w:tcW w:w="767" w:type="dxa"/>
            <w:vMerge w:val="restart"/>
            <w:vAlign w:val="center"/>
          </w:tcPr>
          <w:p w:rsidR="006B6E3F" w:rsidRPr="00CD25F8" w:rsidRDefault="006B6E3F" w:rsidP="001823CD">
            <w:pPr>
              <w:jc w:val="center"/>
              <w:rPr>
                <w:rFonts w:ascii="Times New Roman" w:hAnsi="Times New Roman"/>
              </w:rPr>
            </w:pPr>
            <w:r w:rsidRPr="00CD25F8">
              <w:rPr>
                <w:rFonts w:ascii="Times New Roman" w:hAnsi="Times New Roman" w:hint="eastAsia"/>
              </w:rPr>
              <w:t>考试</w:t>
            </w:r>
          </w:p>
        </w:tc>
        <w:tc>
          <w:tcPr>
            <w:tcW w:w="767" w:type="dxa"/>
            <w:vMerge w:val="restart"/>
            <w:vAlign w:val="center"/>
          </w:tcPr>
          <w:p w:rsidR="006B6E3F" w:rsidRPr="00CD25F8" w:rsidRDefault="006B6E3F" w:rsidP="001823CD">
            <w:pPr>
              <w:jc w:val="center"/>
              <w:rPr>
                <w:rFonts w:ascii="Times New Roman" w:hAnsi="Times New Roman"/>
              </w:rPr>
            </w:pPr>
            <w:r w:rsidRPr="00CD25F8">
              <w:rPr>
                <w:rFonts w:ascii="Times New Roman" w:hAnsi="Times New Roman"/>
              </w:rPr>
              <w:t>36</w:t>
            </w:r>
          </w:p>
        </w:tc>
        <w:tc>
          <w:tcPr>
            <w:tcW w:w="871" w:type="dxa"/>
            <w:vMerge w:val="restart"/>
            <w:vAlign w:val="center"/>
          </w:tcPr>
          <w:p w:rsidR="006B6E3F" w:rsidRPr="00CD25F8" w:rsidRDefault="006B6E3F" w:rsidP="001823CD">
            <w:pPr>
              <w:jc w:val="center"/>
              <w:rPr>
                <w:rFonts w:ascii="Times New Roman" w:hAnsi="Times New Roman"/>
              </w:rPr>
            </w:pPr>
            <w:r w:rsidRPr="00CD25F8">
              <w:rPr>
                <w:rFonts w:ascii="Times New Roman" w:hAnsi="Times New Roman"/>
              </w:rPr>
              <w:t>1</w:t>
            </w:r>
          </w:p>
        </w:tc>
        <w:tc>
          <w:tcPr>
            <w:tcW w:w="760" w:type="dxa"/>
            <w:vMerge w:val="restart"/>
            <w:vAlign w:val="center"/>
          </w:tcPr>
          <w:p w:rsidR="006B6E3F" w:rsidRPr="00CD25F8" w:rsidRDefault="006B6E3F" w:rsidP="001823CD">
            <w:pPr>
              <w:jc w:val="center"/>
              <w:rPr>
                <w:rFonts w:ascii="Times New Roman" w:hAnsi="Times New Roman"/>
              </w:rPr>
            </w:pPr>
            <w:r w:rsidRPr="00CD25F8">
              <w:rPr>
                <w:rFonts w:ascii="Times New Roman" w:hAnsi="Times New Roman"/>
              </w:rPr>
              <w:t>2</w:t>
            </w:r>
          </w:p>
        </w:tc>
        <w:tc>
          <w:tcPr>
            <w:tcW w:w="1322" w:type="dxa"/>
            <w:vMerge w:val="restart"/>
            <w:vAlign w:val="center"/>
          </w:tcPr>
          <w:p w:rsidR="006B6E3F" w:rsidRPr="00CD25F8" w:rsidRDefault="006B6E3F" w:rsidP="001823CD">
            <w:pPr>
              <w:jc w:val="center"/>
              <w:rPr>
                <w:rFonts w:ascii="Times New Roman" w:hAnsi="Times New Roman"/>
              </w:rPr>
            </w:pPr>
            <w:r w:rsidRPr="00CD25F8">
              <w:rPr>
                <w:rFonts w:ascii="Times New Roman" w:hAnsi="Times New Roman" w:hint="eastAsia"/>
              </w:rPr>
              <w:t>导师组</w:t>
            </w:r>
          </w:p>
        </w:tc>
      </w:tr>
      <w:tr w:rsidR="006B6E3F" w:rsidRPr="00CD25F8" w:rsidTr="00CA5F32">
        <w:trPr>
          <w:trHeight w:val="70"/>
          <w:jc w:val="center"/>
        </w:trPr>
        <w:tc>
          <w:tcPr>
            <w:tcW w:w="447" w:type="dxa"/>
            <w:vMerge/>
            <w:vAlign w:val="center"/>
          </w:tcPr>
          <w:p w:rsidR="006B6E3F" w:rsidRPr="00CD25F8" w:rsidRDefault="006B6E3F" w:rsidP="001823CD">
            <w:pPr>
              <w:jc w:val="center"/>
              <w:rPr>
                <w:rFonts w:ascii="Times New Roman" w:hAnsi="Times New Roman"/>
              </w:rPr>
            </w:pPr>
          </w:p>
        </w:tc>
        <w:tc>
          <w:tcPr>
            <w:tcW w:w="370" w:type="dxa"/>
            <w:vMerge/>
            <w:vAlign w:val="center"/>
          </w:tcPr>
          <w:p w:rsidR="006B6E3F" w:rsidRPr="00CD25F8" w:rsidRDefault="006B6E3F" w:rsidP="001823CD">
            <w:pPr>
              <w:jc w:val="center"/>
              <w:rPr>
                <w:rFonts w:ascii="Times New Roman" w:hAnsi="Times New Roman"/>
              </w:rPr>
            </w:pPr>
          </w:p>
        </w:tc>
        <w:tc>
          <w:tcPr>
            <w:tcW w:w="3611" w:type="dxa"/>
            <w:vAlign w:val="center"/>
          </w:tcPr>
          <w:p w:rsidR="006B6E3F" w:rsidRPr="00CD25F8" w:rsidRDefault="006B6E3F" w:rsidP="00CB546D">
            <w:pPr>
              <w:widowControl/>
              <w:jc w:val="center"/>
              <w:textAlignment w:val="top"/>
              <w:rPr>
                <w:rFonts w:ascii="Times New Roman" w:hAnsi="Times New Roman"/>
                <w:szCs w:val="21"/>
              </w:rPr>
            </w:pPr>
            <w:r w:rsidRPr="00CD25F8">
              <w:rPr>
                <w:rFonts w:ascii="Times New Roman" w:hAnsi="Times New Roman"/>
                <w:kern w:val="0"/>
                <w:szCs w:val="21"/>
              </w:rPr>
              <w:t>Geography research methods and academic norms</w:t>
            </w:r>
          </w:p>
        </w:tc>
        <w:tc>
          <w:tcPr>
            <w:tcW w:w="767" w:type="dxa"/>
            <w:vMerge/>
            <w:vAlign w:val="center"/>
          </w:tcPr>
          <w:p w:rsidR="006B6E3F" w:rsidRPr="00CD25F8" w:rsidRDefault="006B6E3F" w:rsidP="001823CD">
            <w:pPr>
              <w:widowControl/>
              <w:jc w:val="left"/>
              <w:textAlignment w:val="top"/>
              <w:rPr>
                <w:rFonts w:ascii="Times New Roman" w:hAnsi="Times New Roman"/>
              </w:rPr>
            </w:pPr>
          </w:p>
        </w:tc>
        <w:tc>
          <w:tcPr>
            <w:tcW w:w="767" w:type="dxa"/>
            <w:vMerge/>
            <w:vAlign w:val="center"/>
          </w:tcPr>
          <w:p w:rsidR="006B6E3F" w:rsidRPr="00CD25F8" w:rsidRDefault="006B6E3F" w:rsidP="001823CD">
            <w:pPr>
              <w:widowControl/>
              <w:jc w:val="left"/>
              <w:textAlignment w:val="top"/>
              <w:rPr>
                <w:rFonts w:ascii="Times New Roman" w:hAnsi="Times New Roman"/>
              </w:rPr>
            </w:pPr>
          </w:p>
        </w:tc>
        <w:tc>
          <w:tcPr>
            <w:tcW w:w="871" w:type="dxa"/>
            <w:vMerge/>
            <w:vAlign w:val="center"/>
          </w:tcPr>
          <w:p w:rsidR="006B6E3F" w:rsidRPr="00CD25F8" w:rsidRDefault="006B6E3F" w:rsidP="001823CD">
            <w:pPr>
              <w:widowControl/>
              <w:jc w:val="left"/>
              <w:textAlignment w:val="top"/>
              <w:rPr>
                <w:rFonts w:ascii="Times New Roman" w:hAnsi="Times New Roman"/>
              </w:rPr>
            </w:pPr>
          </w:p>
        </w:tc>
        <w:tc>
          <w:tcPr>
            <w:tcW w:w="760" w:type="dxa"/>
            <w:vMerge/>
            <w:vAlign w:val="center"/>
          </w:tcPr>
          <w:p w:rsidR="006B6E3F" w:rsidRPr="00CD25F8" w:rsidRDefault="006B6E3F" w:rsidP="001823CD">
            <w:pPr>
              <w:widowControl/>
              <w:jc w:val="left"/>
              <w:textAlignment w:val="top"/>
              <w:rPr>
                <w:rFonts w:ascii="Times New Roman" w:hAnsi="Times New Roman"/>
              </w:rPr>
            </w:pPr>
          </w:p>
        </w:tc>
        <w:tc>
          <w:tcPr>
            <w:tcW w:w="1322" w:type="dxa"/>
            <w:vMerge/>
            <w:vAlign w:val="center"/>
          </w:tcPr>
          <w:p w:rsidR="006B6E3F" w:rsidRPr="00CD25F8" w:rsidRDefault="006B6E3F" w:rsidP="001823CD">
            <w:pPr>
              <w:widowControl/>
              <w:jc w:val="center"/>
              <w:textAlignment w:val="top"/>
              <w:rPr>
                <w:rFonts w:ascii="Times New Roman" w:hAnsi="Times New Roman"/>
              </w:rPr>
            </w:pPr>
          </w:p>
        </w:tc>
      </w:tr>
      <w:tr w:rsidR="006B6E3F" w:rsidRPr="00ED5C76" w:rsidTr="00CA5F32">
        <w:trPr>
          <w:trHeight w:val="70"/>
          <w:jc w:val="center"/>
        </w:trPr>
        <w:tc>
          <w:tcPr>
            <w:tcW w:w="447" w:type="dxa"/>
            <w:vMerge/>
            <w:textDirection w:val="tbRlV"/>
            <w:vAlign w:val="center"/>
          </w:tcPr>
          <w:p w:rsidR="006B6E3F" w:rsidRPr="00CD25F8" w:rsidRDefault="006B6E3F" w:rsidP="001823CD">
            <w:pPr>
              <w:ind w:left="113" w:right="113"/>
              <w:jc w:val="center"/>
              <w:rPr>
                <w:rFonts w:ascii="Times New Roman" w:hAnsi="Times New Roman"/>
              </w:rPr>
            </w:pPr>
          </w:p>
        </w:tc>
        <w:tc>
          <w:tcPr>
            <w:tcW w:w="370" w:type="dxa"/>
            <w:vMerge w:val="restart"/>
            <w:textDirection w:val="tbRlV"/>
            <w:vAlign w:val="center"/>
          </w:tcPr>
          <w:p w:rsidR="006B6E3F" w:rsidRPr="00CD25F8" w:rsidRDefault="006B6E3F" w:rsidP="00691E1C">
            <w:pPr>
              <w:ind w:left="113" w:right="113"/>
              <w:jc w:val="center"/>
              <w:rPr>
                <w:rFonts w:ascii="Times New Roman" w:hAnsi="Times New Roman"/>
              </w:rPr>
            </w:pPr>
            <w:r w:rsidRPr="00CD25F8">
              <w:rPr>
                <w:rFonts w:ascii="Times New Roman" w:hAnsi="Times New Roman" w:hint="eastAsia"/>
              </w:rPr>
              <w:t>专业必修课</w:t>
            </w:r>
          </w:p>
        </w:tc>
        <w:tc>
          <w:tcPr>
            <w:tcW w:w="3611" w:type="dxa"/>
            <w:vAlign w:val="center"/>
          </w:tcPr>
          <w:p w:rsidR="006B6E3F" w:rsidRPr="00ED5C76" w:rsidRDefault="006B6E3F" w:rsidP="00CB546D">
            <w:pPr>
              <w:widowControl/>
              <w:jc w:val="center"/>
              <w:textAlignment w:val="top"/>
              <w:rPr>
                <w:rFonts w:ascii="Times New Roman" w:hAnsi="Times New Roman"/>
              </w:rPr>
            </w:pPr>
            <w:r w:rsidRPr="00ED5C76">
              <w:rPr>
                <w:rFonts w:ascii="Times New Roman" w:hAnsi="Times New Roman" w:hint="eastAsia"/>
              </w:rPr>
              <w:t>高级地理信息系统</w:t>
            </w:r>
          </w:p>
        </w:tc>
        <w:tc>
          <w:tcPr>
            <w:tcW w:w="767" w:type="dxa"/>
            <w:vMerge w:val="restart"/>
            <w:vAlign w:val="center"/>
          </w:tcPr>
          <w:p w:rsidR="006B6E3F" w:rsidRPr="00ED5C76" w:rsidRDefault="006B6E3F" w:rsidP="001823CD">
            <w:pPr>
              <w:widowControl/>
              <w:jc w:val="left"/>
              <w:textAlignment w:val="top"/>
              <w:rPr>
                <w:rFonts w:ascii="Times New Roman" w:hAnsi="Times New Roman"/>
              </w:rPr>
            </w:pPr>
            <w:r w:rsidRPr="00ED5C76">
              <w:rPr>
                <w:rFonts w:ascii="Times New Roman" w:hAnsi="Times New Roman" w:hint="eastAsia"/>
              </w:rPr>
              <w:t>考试</w:t>
            </w:r>
          </w:p>
        </w:tc>
        <w:tc>
          <w:tcPr>
            <w:tcW w:w="767" w:type="dxa"/>
            <w:vMerge w:val="restart"/>
            <w:vAlign w:val="center"/>
          </w:tcPr>
          <w:p w:rsidR="006B6E3F" w:rsidRPr="00ED5C76" w:rsidRDefault="006B6E3F" w:rsidP="001823CD">
            <w:pPr>
              <w:jc w:val="center"/>
              <w:rPr>
                <w:rFonts w:ascii="Times New Roman" w:hAnsi="Times New Roman"/>
              </w:rPr>
            </w:pPr>
            <w:r w:rsidRPr="00ED5C76">
              <w:rPr>
                <w:rFonts w:ascii="Times New Roman" w:hAnsi="Times New Roman"/>
              </w:rPr>
              <w:t>36</w:t>
            </w:r>
          </w:p>
        </w:tc>
        <w:tc>
          <w:tcPr>
            <w:tcW w:w="871" w:type="dxa"/>
            <w:vMerge w:val="restart"/>
            <w:vAlign w:val="center"/>
          </w:tcPr>
          <w:p w:rsidR="006B6E3F" w:rsidRPr="00ED5C76" w:rsidRDefault="006B6E3F" w:rsidP="001823CD">
            <w:pPr>
              <w:jc w:val="center"/>
              <w:rPr>
                <w:rFonts w:ascii="Times New Roman" w:hAnsi="Times New Roman"/>
              </w:rPr>
            </w:pPr>
            <w:r w:rsidRPr="00ED5C76">
              <w:rPr>
                <w:rFonts w:ascii="Times New Roman" w:hAnsi="Times New Roman"/>
              </w:rPr>
              <w:t>1</w:t>
            </w:r>
          </w:p>
        </w:tc>
        <w:tc>
          <w:tcPr>
            <w:tcW w:w="760" w:type="dxa"/>
            <w:vMerge w:val="restart"/>
            <w:vAlign w:val="center"/>
          </w:tcPr>
          <w:p w:rsidR="006B6E3F" w:rsidRPr="00ED5C76" w:rsidRDefault="006B6E3F" w:rsidP="001823CD">
            <w:pPr>
              <w:jc w:val="center"/>
              <w:rPr>
                <w:rFonts w:ascii="Times New Roman" w:hAnsi="Times New Roman"/>
              </w:rPr>
            </w:pPr>
            <w:r w:rsidRPr="00ED5C76">
              <w:rPr>
                <w:rFonts w:ascii="Times New Roman" w:hAnsi="Times New Roman"/>
              </w:rPr>
              <w:t>2</w:t>
            </w:r>
          </w:p>
        </w:tc>
        <w:tc>
          <w:tcPr>
            <w:tcW w:w="1322" w:type="dxa"/>
            <w:vMerge w:val="restart"/>
            <w:vAlign w:val="center"/>
          </w:tcPr>
          <w:p w:rsidR="006B6E3F" w:rsidRPr="00ED5C76" w:rsidRDefault="006B6E3F" w:rsidP="0081476F">
            <w:pPr>
              <w:widowControl/>
              <w:jc w:val="center"/>
              <w:textAlignment w:val="top"/>
              <w:rPr>
                <w:rFonts w:ascii="Times New Roman" w:hAnsi="Times New Roman"/>
              </w:rPr>
            </w:pPr>
            <w:r w:rsidRPr="00ED5C76">
              <w:rPr>
                <w:rFonts w:ascii="Times New Roman" w:hAnsi="Times New Roman" w:hint="eastAsia"/>
              </w:rPr>
              <w:t>秦奋</w:t>
            </w:r>
          </w:p>
        </w:tc>
      </w:tr>
      <w:tr w:rsidR="006B6E3F" w:rsidRPr="00ED5C76" w:rsidTr="00CA5F32">
        <w:trPr>
          <w:trHeight w:val="70"/>
          <w:jc w:val="center"/>
        </w:trPr>
        <w:tc>
          <w:tcPr>
            <w:tcW w:w="447" w:type="dxa"/>
            <w:vMerge/>
            <w:vAlign w:val="center"/>
          </w:tcPr>
          <w:p w:rsidR="006B6E3F" w:rsidRPr="00CD25F8" w:rsidRDefault="006B6E3F" w:rsidP="001823CD">
            <w:pPr>
              <w:jc w:val="center"/>
              <w:rPr>
                <w:rFonts w:ascii="Times New Roman" w:hAnsi="Times New Roman"/>
              </w:rPr>
            </w:pPr>
          </w:p>
        </w:tc>
        <w:tc>
          <w:tcPr>
            <w:tcW w:w="370" w:type="dxa"/>
            <w:vMerge/>
            <w:vAlign w:val="center"/>
          </w:tcPr>
          <w:p w:rsidR="006B6E3F" w:rsidRPr="00CD25F8" w:rsidRDefault="006B6E3F" w:rsidP="001823CD">
            <w:pPr>
              <w:jc w:val="center"/>
              <w:rPr>
                <w:rFonts w:ascii="Times New Roman" w:hAnsi="Times New Roman"/>
              </w:rPr>
            </w:pPr>
          </w:p>
        </w:tc>
        <w:tc>
          <w:tcPr>
            <w:tcW w:w="3611" w:type="dxa"/>
            <w:vAlign w:val="center"/>
          </w:tcPr>
          <w:p w:rsidR="006B6E3F" w:rsidRPr="00ED5C76" w:rsidRDefault="006B6E3F" w:rsidP="00CB546D">
            <w:pPr>
              <w:widowControl/>
              <w:jc w:val="center"/>
              <w:textAlignment w:val="top"/>
              <w:rPr>
                <w:rFonts w:ascii="Times New Roman" w:hAnsi="Times New Roman"/>
                <w:kern w:val="0"/>
                <w:sz w:val="24"/>
              </w:rPr>
            </w:pPr>
            <w:r w:rsidRPr="00ED5C76">
              <w:rPr>
                <w:rFonts w:ascii="Times New Roman" w:hAnsi="Times New Roman"/>
                <w:kern w:val="0"/>
                <w:szCs w:val="21"/>
              </w:rPr>
              <w:t>Advanced GIS</w:t>
            </w:r>
          </w:p>
        </w:tc>
        <w:tc>
          <w:tcPr>
            <w:tcW w:w="767" w:type="dxa"/>
            <w:vMerge/>
            <w:vAlign w:val="center"/>
          </w:tcPr>
          <w:p w:rsidR="006B6E3F" w:rsidRPr="00ED5C76" w:rsidRDefault="006B6E3F" w:rsidP="001823CD">
            <w:pPr>
              <w:widowControl/>
              <w:jc w:val="left"/>
              <w:textAlignment w:val="top"/>
              <w:rPr>
                <w:rFonts w:ascii="Times New Roman" w:hAnsi="Times New Roman"/>
              </w:rPr>
            </w:pPr>
          </w:p>
        </w:tc>
        <w:tc>
          <w:tcPr>
            <w:tcW w:w="767" w:type="dxa"/>
            <w:vMerge/>
            <w:vAlign w:val="center"/>
          </w:tcPr>
          <w:p w:rsidR="006B6E3F" w:rsidRPr="00ED5C76" w:rsidRDefault="006B6E3F" w:rsidP="001823CD">
            <w:pPr>
              <w:jc w:val="center"/>
              <w:rPr>
                <w:rFonts w:ascii="Times New Roman" w:hAnsi="Times New Roman"/>
              </w:rPr>
            </w:pPr>
          </w:p>
        </w:tc>
        <w:tc>
          <w:tcPr>
            <w:tcW w:w="871" w:type="dxa"/>
            <w:vMerge/>
            <w:vAlign w:val="center"/>
          </w:tcPr>
          <w:p w:rsidR="006B6E3F" w:rsidRPr="00ED5C76" w:rsidRDefault="006B6E3F" w:rsidP="001823CD">
            <w:pPr>
              <w:jc w:val="center"/>
              <w:rPr>
                <w:rFonts w:ascii="Times New Roman" w:hAnsi="Times New Roman"/>
              </w:rPr>
            </w:pPr>
          </w:p>
        </w:tc>
        <w:tc>
          <w:tcPr>
            <w:tcW w:w="760" w:type="dxa"/>
            <w:vMerge/>
            <w:vAlign w:val="center"/>
          </w:tcPr>
          <w:p w:rsidR="006B6E3F" w:rsidRPr="00ED5C76" w:rsidRDefault="006B6E3F" w:rsidP="001823CD">
            <w:pPr>
              <w:jc w:val="center"/>
              <w:rPr>
                <w:rFonts w:ascii="Times New Roman" w:hAnsi="Times New Roman"/>
              </w:rPr>
            </w:pPr>
          </w:p>
        </w:tc>
        <w:tc>
          <w:tcPr>
            <w:tcW w:w="1322" w:type="dxa"/>
            <w:vMerge/>
            <w:vAlign w:val="center"/>
          </w:tcPr>
          <w:p w:rsidR="006B6E3F" w:rsidRPr="00ED5C76" w:rsidRDefault="006B6E3F" w:rsidP="001823CD">
            <w:pPr>
              <w:widowControl/>
              <w:jc w:val="center"/>
              <w:textAlignment w:val="top"/>
              <w:rPr>
                <w:rFonts w:ascii="Times New Roman" w:hAnsi="Times New Roman"/>
              </w:rPr>
            </w:pPr>
          </w:p>
        </w:tc>
      </w:tr>
      <w:tr w:rsidR="006B6E3F" w:rsidRPr="00ED5C76" w:rsidTr="00CA5F32">
        <w:trPr>
          <w:trHeight w:val="70"/>
          <w:jc w:val="center"/>
        </w:trPr>
        <w:tc>
          <w:tcPr>
            <w:tcW w:w="447" w:type="dxa"/>
            <w:vMerge/>
            <w:vAlign w:val="center"/>
          </w:tcPr>
          <w:p w:rsidR="006B6E3F" w:rsidRPr="00CD25F8" w:rsidRDefault="006B6E3F" w:rsidP="00CB1CDD">
            <w:pPr>
              <w:jc w:val="center"/>
              <w:rPr>
                <w:rFonts w:ascii="Times New Roman" w:hAnsi="Times New Roman"/>
              </w:rPr>
            </w:pPr>
          </w:p>
        </w:tc>
        <w:tc>
          <w:tcPr>
            <w:tcW w:w="370" w:type="dxa"/>
            <w:vMerge/>
            <w:vAlign w:val="center"/>
          </w:tcPr>
          <w:p w:rsidR="006B6E3F" w:rsidRPr="00CD25F8" w:rsidRDefault="006B6E3F" w:rsidP="00CB1CDD">
            <w:pPr>
              <w:jc w:val="center"/>
              <w:rPr>
                <w:rFonts w:ascii="Times New Roman" w:hAnsi="Times New Roman"/>
              </w:rPr>
            </w:pPr>
          </w:p>
        </w:tc>
        <w:tc>
          <w:tcPr>
            <w:tcW w:w="3611" w:type="dxa"/>
            <w:vAlign w:val="center"/>
          </w:tcPr>
          <w:p w:rsidR="006B6E3F" w:rsidRPr="00ED5C76" w:rsidRDefault="006B6E3F" w:rsidP="00CB1CDD">
            <w:pPr>
              <w:widowControl/>
              <w:jc w:val="center"/>
              <w:textAlignment w:val="top"/>
              <w:rPr>
                <w:rFonts w:ascii="宋体" w:hint="eastAsia"/>
              </w:rPr>
            </w:pPr>
            <w:r w:rsidRPr="00ED5C76">
              <w:rPr>
                <w:rFonts w:ascii="宋体" w:hAnsi="宋体" w:hint="eastAsia"/>
              </w:rPr>
              <w:t>数字摄影测量</w:t>
            </w:r>
          </w:p>
        </w:tc>
        <w:tc>
          <w:tcPr>
            <w:tcW w:w="767" w:type="dxa"/>
            <w:vMerge w:val="restart"/>
            <w:vAlign w:val="center"/>
          </w:tcPr>
          <w:p w:rsidR="006B6E3F" w:rsidRPr="00ED5C76" w:rsidRDefault="006B6E3F" w:rsidP="00CB1CDD">
            <w:pPr>
              <w:widowControl/>
              <w:jc w:val="left"/>
              <w:textAlignment w:val="top"/>
              <w:rPr>
                <w:rFonts w:ascii="Times New Roman" w:hAnsi="Times New Roman"/>
              </w:rPr>
            </w:pPr>
            <w:r w:rsidRPr="00ED5C76">
              <w:rPr>
                <w:rFonts w:ascii="Times New Roman" w:hAnsi="Times New Roman" w:hint="eastAsia"/>
              </w:rPr>
              <w:t>考试</w:t>
            </w:r>
          </w:p>
        </w:tc>
        <w:tc>
          <w:tcPr>
            <w:tcW w:w="767"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36</w:t>
            </w:r>
          </w:p>
        </w:tc>
        <w:tc>
          <w:tcPr>
            <w:tcW w:w="871"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1</w:t>
            </w:r>
          </w:p>
        </w:tc>
        <w:tc>
          <w:tcPr>
            <w:tcW w:w="760"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2</w:t>
            </w:r>
          </w:p>
        </w:tc>
        <w:tc>
          <w:tcPr>
            <w:tcW w:w="1322" w:type="dxa"/>
            <w:vMerge w:val="restart"/>
            <w:vAlign w:val="center"/>
          </w:tcPr>
          <w:p w:rsidR="006B6E3F" w:rsidRPr="00ED5C76" w:rsidRDefault="006B6E3F" w:rsidP="00CB1CDD">
            <w:pPr>
              <w:widowControl/>
              <w:jc w:val="center"/>
              <w:textAlignment w:val="top"/>
              <w:rPr>
                <w:rFonts w:ascii="Times New Roman" w:hAnsi="Times New Roman"/>
              </w:rPr>
            </w:pPr>
            <w:r w:rsidRPr="00ED5C76">
              <w:rPr>
                <w:rFonts w:ascii="Times New Roman" w:hAnsi="Times New Roman" w:hint="eastAsia"/>
              </w:rPr>
              <w:t>杨玲</w:t>
            </w:r>
          </w:p>
        </w:tc>
      </w:tr>
      <w:tr w:rsidR="006B6E3F" w:rsidRPr="00ED5C76" w:rsidTr="00CA5F32">
        <w:trPr>
          <w:trHeight w:val="70"/>
          <w:jc w:val="center"/>
        </w:trPr>
        <w:tc>
          <w:tcPr>
            <w:tcW w:w="447" w:type="dxa"/>
            <w:vMerge/>
            <w:vAlign w:val="center"/>
          </w:tcPr>
          <w:p w:rsidR="006B6E3F" w:rsidRPr="00CD25F8" w:rsidRDefault="006B6E3F" w:rsidP="00CB1CDD">
            <w:pPr>
              <w:jc w:val="center"/>
              <w:rPr>
                <w:rFonts w:ascii="Times New Roman" w:hAnsi="Times New Roman"/>
              </w:rPr>
            </w:pPr>
          </w:p>
        </w:tc>
        <w:tc>
          <w:tcPr>
            <w:tcW w:w="370" w:type="dxa"/>
            <w:vMerge/>
            <w:vAlign w:val="center"/>
          </w:tcPr>
          <w:p w:rsidR="006B6E3F" w:rsidRPr="00CD25F8" w:rsidRDefault="006B6E3F" w:rsidP="00CB1CDD">
            <w:pPr>
              <w:jc w:val="center"/>
              <w:rPr>
                <w:rFonts w:ascii="Times New Roman" w:hAnsi="Times New Roman"/>
              </w:rPr>
            </w:pPr>
          </w:p>
        </w:tc>
        <w:tc>
          <w:tcPr>
            <w:tcW w:w="3611" w:type="dxa"/>
            <w:vAlign w:val="center"/>
          </w:tcPr>
          <w:p w:rsidR="006B6E3F" w:rsidRPr="00ED5C76" w:rsidRDefault="006B6E3F" w:rsidP="00CB1CDD">
            <w:pPr>
              <w:widowControl/>
              <w:jc w:val="center"/>
              <w:textAlignment w:val="top"/>
              <w:rPr>
                <w:rFonts w:ascii="宋体" w:hint="eastAsia"/>
              </w:rPr>
            </w:pPr>
            <w:r w:rsidRPr="00ED5C76">
              <w:rPr>
                <w:kern w:val="0"/>
                <w:szCs w:val="21"/>
              </w:rPr>
              <w:t>Digital Photogrammetry</w:t>
            </w:r>
          </w:p>
        </w:tc>
        <w:tc>
          <w:tcPr>
            <w:tcW w:w="767" w:type="dxa"/>
            <w:vMerge/>
            <w:vAlign w:val="center"/>
          </w:tcPr>
          <w:p w:rsidR="006B6E3F" w:rsidRPr="00ED5C76" w:rsidRDefault="006B6E3F" w:rsidP="00CB1CDD">
            <w:pPr>
              <w:widowControl/>
              <w:jc w:val="left"/>
              <w:textAlignment w:val="top"/>
              <w:rPr>
                <w:rFonts w:ascii="Times New Roman" w:hAnsi="Times New Roman"/>
              </w:rPr>
            </w:pPr>
          </w:p>
        </w:tc>
        <w:tc>
          <w:tcPr>
            <w:tcW w:w="767" w:type="dxa"/>
            <w:vMerge/>
            <w:vAlign w:val="center"/>
          </w:tcPr>
          <w:p w:rsidR="006B6E3F" w:rsidRPr="00ED5C76" w:rsidRDefault="006B6E3F" w:rsidP="00CB1CDD">
            <w:pPr>
              <w:jc w:val="center"/>
              <w:rPr>
                <w:rFonts w:ascii="Times New Roman" w:hAnsi="Times New Roman"/>
              </w:rPr>
            </w:pPr>
          </w:p>
        </w:tc>
        <w:tc>
          <w:tcPr>
            <w:tcW w:w="871" w:type="dxa"/>
            <w:vMerge/>
            <w:vAlign w:val="center"/>
          </w:tcPr>
          <w:p w:rsidR="006B6E3F" w:rsidRPr="00ED5C76" w:rsidRDefault="006B6E3F" w:rsidP="00CB1CDD">
            <w:pPr>
              <w:jc w:val="center"/>
              <w:rPr>
                <w:rFonts w:ascii="Times New Roman" w:hAnsi="Times New Roman"/>
              </w:rPr>
            </w:pPr>
          </w:p>
        </w:tc>
        <w:tc>
          <w:tcPr>
            <w:tcW w:w="760" w:type="dxa"/>
            <w:vMerge/>
            <w:vAlign w:val="center"/>
          </w:tcPr>
          <w:p w:rsidR="006B6E3F" w:rsidRPr="00ED5C76" w:rsidRDefault="006B6E3F" w:rsidP="00CB1CDD">
            <w:pPr>
              <w:jc w:val="center"/>
              <w:rPr>
                <w:rFonts w:ascii="Times New Roman" w:hAnsi="Times New Roman"/>
              </w:rPr>
            </w:pPr>
          </w:p>
        </w:tc>
        <w:tc>
          <w:tcPr>
            <w:tcW w:w="1322" w:type="dxa"/>
            <w:vMerge/>
            <w:vAlign w:val="center"/>
          </w:tcPr>
          <w:p w:rsidR="006B6E3F" w:rsidRPr="00ED5C76" w:rsidRDefault="006B6E3F" w:rsidP="00CB1CDD">
            <w:pPr>
              <w:widowControl/>
              <w:jc w:val="center"/>
              <w:textAlignment w:val="top"/>
              <w:rPr>
                <w:rFonts w:ascii="Times New Roman" w:hAnsi="Times New Roman"/>
              </w:rPr>
            </w:pPr>
          </w:p>
        </w:tc>
      </w:tr>
      <w:tr w:rsidR="006B6E3F" w:rsidRPr="00ED5C76" w:rsidTr="00CA5F32">
        <w:trPr>
          <w:trHeight w:val="70"/>
          <w:jc w:val="center"/>
        </w:trPr>
        <w:tc>
          <w:tcPr>
            <w:tcW w:w="447" w:type="dxa"/>
            <w:vMerge/>
            <w:vAlign w:val="center"/>
          </w:tcPr>
          <w:p w:rsidR="006B6E3F" w:rsidRPr="00CD25F8" w:rsidRDefault="006B6E3F" w:rsidP="001823CD">
            <w:pPr>
              <w:jc w:val="center"/>
              <w:rPr>
                <w:rFonts w:ascii="Times New Roman" w:hAnsi="Times New Roman"/>
              </w:rPr>
            </w:pPr>
          </w:p>
        </w:tc>
        <w:tc>
          <w:tcPr>
            <w:tcW w:w="370" w:type="dxa"/>
            <w:vMerge/>
            <w:vAlign w:val="center"/>
          </w:tcPr>
          <w:p w:rsidR="006B6E3F" w:rsidRPr="00CD25F8" w:rsidRDefault="006B6E3F" w:rsidP="001823CD">
            <w:pPr>
              <w:jc w:val="center"/>
              <w:rPr>
                <w:rFonts w:ascii="Times New Roman" w:hAnsi="Times New Roman"/>
              </w:rPr>
            </w:pPr>
          </w:p>
        </w:tc>
        <w:tc>
          <w:tcPr>
            <w:tcW w:w="3611" w:type="dxa"/>
            <w:vAlign w:val="center"/>
          </w:tcPr>
          <w:p w:rsidR="006B6E3F" w:rsidRPr="00ED5C76" w:rsidRDefault="006B6E3F" w:rsidP="00CB546D">
            <w:pPr>
              <w:widowControl/>
              <w:jc w:val="center"/>
              <w:textAlignment w:val="top"/>
              <w:rPr>
                <w:rFonts w:ascii="Times New Roman" w:hAnsi="Times New Roman"/>
              </w:rPr>
            </w:pPr>
            <w:r w:rsidRPr="00ED5C76">
              <w:rPr>
                <w:rFonts w:ascii="Times New Roman" w:hAnsi="Times New Roman" w:hint="eastAsia"/>
              </w:rPr>
              <w:t>遥感图像处理与地学分析</w:t>
            </w:r>
          </w:p>
        </w:tc>
        <w:tc>
          <w:tcPr>
            <w:tcW w:w="767" w:type="dxa"/>
            <w:vMerge w:val="restart"/>
            <w:vAlign w:val="center"/>
          </w:tcPr>
          <w:p w:rsidR="006B6E3F" w:rsidRPr="00ED5C76" w:rsidRDefault="006B6E3F" w:rsidP="001823CD">
            <w:pPr>
              <w:widowControl/>
              <w:jc w:val="left"/>
              <w:textAlignment w:val="top"/>
              <w:rPr>
                <w:rFonts w:ascii="Times New Roman" w:hAnsi="Times New Roman"/>
              </w:rPr>
            </w:pPr>
            <w:r w:rsidRPr="00ED5C76">
              <w:rPr>
                <w:rFonts w:ascii="Times New Roman" w:hAnsi="Times New Roman" w:hint="eastAsia"/>
              </w:rPr>
              <w:t>考试</w:t>
            </w:r>
          </w:p>
        </w:tc>
        <w:tc>
          <w:tcPr>
            <w:tcW w:w="767" w:type="dxa"/>
            <w:vMerge w:val="restart"/>
            <w:vAlign w:val="center"/>
          </w:tcPr>
          <w:p w:rsidR="006B6E3F" w:rsidRPr="00ED5C76" w:rsidRDefault="006B6E3F" w:rsidP="001823CD">
            <w:pPr>
              <w:jc w:val="center"/>
              <w:rPr>
                <w:rFonts w:ascii="Times New Roman" w:hAnsi="Times New Roman"/>
              </w:rPr>
            </w:pPr>
            <w:r w:rsidRPr="00ED5C76">
              <w:rPr>
                <w:rFonts w:ascii="Times New Roman" w:hAnsi="Times New Roman"/>
              </w:rPr>
              <w:t>36</w:t>
            </w:r>
          </w:p>
        </w:tc>
        <w:tc>
          <w:tcPr>
            <w:tcW w:w="871" w:type="dxa"/>
            <w:vMerge w:val="restart"/>
            <w:vAlign w:val="center"/>
          </w:tcPr>
          <w:p w:rsidR="006B6E3F" w:rsidRPr="00ED5C76" w:rsidRDefault="006B6E3F" w:rsidP="001823CD">
            <w:pPr>
              <w:jc w:val="center"/>
              <w:rPr>
                <w:rFonts w:ascii="Times New Roman" w:hAnsi="Times New Roman"/>
              </w:rPr>
            </w:pPr>
            <w:r w:rsidRPr="00ED5C76">
              <w:rPr>
                <w:rFonts w:ascii="Times New Roman" w:hAnsi="Times New Roman"/>
              </w:rPr>
              <w:t>1</w:t>
            </w:r>
          </w:p>
        </w:tc>
        <w:tc>
          <w:tcPr>
            <w:tcW w:w="760" w:type="dxa"/>
            <w:vMerge w:val="restart"/>
            <w:vAlign w:val="center"/>
          </w:tcPr>
          <w:p w:rsidR="006B6E3F" w:rsidRPr="00ED5C76" w:rsidRDefault="006B6E3F" w:rsidP="001823CD">
            <w:pPr>
              <w:jc w:val="center"/>
              <w:rPr>
                <w:rFonts w:ascii="Times New Roman" w:hAnsi="Times New Roman"/>
              </w:rPr>
            </w:pPr>
            <w:r w:rsidRPr="00ED5C76">
              <w:rPr>
                <w:rFonts w:ascii="Times New Roman" w:hAnsi="Times New Roman"/>
              </w:rPr>
              <w:t>2</w:t>
            </w:r>
          </w:p>
        </w:tc>
        <w:tc>
          <w:tcPr>
            <w:tcW w:w="1322" w:type="dxa"/>
            <w:vMerge w:val="restart"/>
            <w:vAlign w:val="center"/>
          </w:tcPr>
          <w:p w:rsidR="006B6E3F" w:rsidRPr="00ED5C76" w:rsidRDefault="006B6E3F" w:rsidP="001823CD">
            <w:pPr>
              <w:widowControl/>
              <w:jc w:val="center"/>
              <w:textAlignment w:val="top"/>
              <w:rPr>
                <w:rFonts w:ascii="Times New Roman" w:hAnsi="Times New Roman"/>
              </w:rPr>
            </w:pPr>
            <w:r w:rsidRPr="00ED5C76">
              <w:rPr>
                <w:rFonts w:ascii="Times New Roman" w:hAnsi="Times New Roman"/>
              </w:rPr>
              <w:t>Dr.Qiu Fang</w:t>
            </w:r>
          </w:p>
          <w:p w:rsidR="006B6E3F" w:rsidRPr="00ED5C76" w:rsidRDefault="006B6E3F" w:rsidP="0081476F">
            <w:pPr>
              <w:widowControl/>
              <w:jc w:val="center"/>
              <w:textAlignment w:val="top"/>
              <w:rPr>
                <w:rFonts w:ascii="Times New Roman" w:hAnsi="Times New Roman"/>
              </w:rPr>
            </w:pPr>
            <w:r w:rsidRPr="00ED5C76">
              <w:rPr>
                <w:rFonts w:ascii="Times New Roman" w:hAnsi="Times New Roman" w:hint="eastAsia"/>
              </w:rPr>
              <w:t>张喜旺</w:t>
            </w:r>
          </w:p>
        </w:tc>
      </w:tr>
      <w:tr w:rsidR="006B6E3F" w:rsidRPr="00ED5C76" w:rsidTr="00CA5F32">
        <w:trPr>
          <w:trHeight w:val="70"/>
          <w:jc w:val="center"/>
        </w:trPr>
        <w:tc>
          <w:tcPr>
            <w:tcW w:w="447" w:type="dxa"/>
            <w:vMerge/>
            <w:vAlign w:val="center"/>
          </w:tcPr>
          <w:p w:rsidR="006B6E3F" w:rsidRPr="00CD25F8" w:rsidRDefault="006B6E3F" w:rsidP="001823CD">
            <w:pPr>
              <w:jc w:val="center"/>
              <w:rPr>
                <w:rFonts w:ascii="Times New Roman" w:hAnsi="Times New Roman"/>
              </w:rPr>
            </w:pPr>
          </w:p>
        </w:tc>
        <w:tc>
          <w:tcPr>
            <w:tcW w:w="370" w:type="dxa"/>
            <w:vMerge/>
            <w:vAlign w:val="center"/>
          </w:tcPr>
          <w:p w:rsidR="006B6E3F" w:rsidRPr="00CD25F8" w:rsidRDefault="006B6E3F" w:rsidP="001823CD">
            <w:pPr>
              <w:jc w:val="center"/>
              <w:rPr>
                <w:rFonts w:ascii="Times New Roman" w:hAnsi="Times New Roman"/>
              </w:rPr>
            </w:pPr>
          </w:p>
        </w:tc>
        <w:tc>
          <w:tcPr>
            <w:tcW w:w="3611" w:type="dxa"/>
            <w:vAlign w:val="center"/>
          </w:tcPr>
          <w:p w:rsidR="006B6E3F" w:rsidRPr="00ED5C76" w:rsidRDefault="006B6E3F" w:rsidP="00CB546D">
            <w:pPr>
              <w:widowControl/>
              <w:jc w:val="center"/>
              <w:textAlignment w:val="top"/>
              <w:rPr>
                <w:rFonts w:ascii="Times New Roman" w:hAnsi="Times New Roman"/>
              </w:rPr>
            </w:pPr>
            <w:r w:rsidRPr="00ED5C76">
              <w:rPr>
                <w:rFonts w:ascii="Times New Roman" w:hAnsi="Times New Roman"/>
                <w:kern w:val="0"/>
                <w:szCs w:val="21"/>
              </w:rPr>
              <w:t>RS Image Processing and Geo-analysis</w:t>
            </w:r>
          </w:p>
        </w:tc>
        <w:tc>
          <w:tcPr>
            <w:tcW w:w="767" w:type="dxa"/>
            <w:vMerge/>
            <w:vAlign w:val="center"/>
          </w:tcPr>
          <w:p w:rsidR="006B6E3F" w:rsidRPr="00ED5C76" w:rsidRDefault="006B6E3F" w:rsidP="001823CD">
            <w:pPr>
              <w:widowControl/>
              <w:jc w:val="left"/>
              <w:textAlignment w:val="top"/>
              <w:rPr>
                <w:rFonts w:ascii="Times New Roman" w:hAnsi="Times New Roman"/>
              </w:rPr>
            </w:pPr>
          </w:p>
        </w:tc>
        <w:tc>
          <w:tcPr>
            <w:tcW w:w="767" w:type="dxa"/>
            <w:vMerge/>
            <w:vAlign w:val="center"/>
          </w:tcPr>
          <w:p w:rsidR="006B6E3F" w:rsidRPr="00ED5C76" w:rsidRDefault="006B6E3F" w:rsidP="001823CD">
            <w:pPr>
              <w:jc w:val="center"/>
              <w:rPr>
                <w:rFonts w:ascii="Times New Roman" w:hAnsi="Times New Roman"/>
              </w:rPr>
            </w:pPr>
          </w:p>
        </w:tc>
        <w:tc>
          <w:tcPr>
            <w:tcW w:w="871" w:type="dxa"/>
            <w:vMerge/>
            <w:vAlign w:val="center"/>
          </w:tcPr>
          <w:p w:rsidR="006B6E3F" w:rsidRPr="00ED5C76" w:rsidRDefault="006B6E3F" w:rsidP="001823CD">
            <w:pPr>
              <w:jc w:val="center"/>
              <w:rPr>
                <w:rFonts w:ascii="Times New Roman" w:hAnsi="Times New Roman"/>
              </w:rPr>
            </w:pPr>
          </w:p>
        </w:tc>
        <w:tc>
          <w:tcPr>
            <w:tcW w:w="760" w:type="dxa"/>
            <w:vMerge/>
            <w:vAlign w:val="center"/>
          </w:tcPr>
          <w:p w:rsidR="006B6E3F" w:rsidRPr="00ED5C76" w:rsidRDefault="006B6E3F" w:rsidP="001823CD">
            <w:pPr>
              <w:jc w:val="center"/>
              <w:rPr>
                <w:rFonts w:ascii="Times New Roman" w:hAnsi="Times New Roman"/>
              </w:rPr>
            </w:pPr>
          </w:p>
        </w:tc>
        <w:tc>
          <w:tcPr>
            <w:tcW w:w="1322" w:type="dxa"/>
            <w:vMerge/>
            <w:vAlign w:val="center"/>
          </w:tcPr>
          <w:p w:rsidR="006B6E3F" w:rsidRPr="00ED5C76" w:rsidRDefault="006B6E3F" w:rsidP="001823CD">
            <w:pPr>
              <w:widowControl/>
              <w:jc w:val="center"/>
              <w:textAlignment w:val="top"/>
              <w:rPr>
                <w:rFonts w:ascii="Times New Roman" w:hAnsi="Times New Roman"/>
              </w:rPr>
            </w:pPr>
          </w:p>
        </w:tc>
      </w:tr>
      <w:tr w:rsidR="006B6E3F" w:rsidRPr="00ED5C76" w:rsidTr="00CA5F32">
        <w:trPr>
          <w:trHeight w:val="70"/>
          <w:jc w:val="center"/>
        </w:trPr>
        <w:tc>
          <w:tcPr>
            <w:tcW w:w="447" w:type="dxa"/>
            <w:vMerge/>
            <w:vAlign w:val="center"/>
          </w:tcPr>
          <w:p w:rsidR="006B6E3F" w:rsidRPr="00CD25F8" w:rsidRDefault="006B6E3F" w:rsidP="001823CD">
            <w:pPr>
              <w:jc w:val="center"/>
              <w:rPr>
                <w:rFonts w:ascii="Times New Roman" w:hAnsi="Times New Roman"/>
              </w:rPr>
            </w:pPr>
          </w:p>
        </w:tc>
        <w:tc>
          <w:tcPr>
            <w:tcW w:w="370" w:type="dxa"/>
            <w:vMerge/>
            <w:vAlign w:val="center"/>
          </w:tcPr>
          <w:p w:rsidR="006B6E3F" w:rsidRPr="00CD25F8" w:rsidRDefault="006B6E3F" w:rsidP="001823CD">
            <w:pPr>
              <w:jc w:val="center"/>
              <w:rPr>
                <w:rFonts w:ascii="Times New Roman" w:hAnsi="Times New Roman"/>
              </w:rPr>
            </w:pPr>
          </w:p>
        </w:tc>
        <w:tc>
          <w:tcPr>
            <w:tcW w:w="3611" w:type="dxa"/>
            <w:vAlign w:val="center"/>
          </w:tcPr>
          <w:p w:rsidR="006B6E3F" w:rsidRPr="00ED5C76" w:rsidRDefault="006B6E3F" w:rsidP="00CB546D">
            <w:pPr>
              <w:widowControl/>
              <w:jc w:val="center"/>
              <w:textAlignment w:val="top"/>
              <w:rPr>
                <w:rFonts w:ascii="Times New Roman" w:hAnsi="Times New Roman"/>
              </w:rPr>
            </w:pPr>
            <w:r w:rsidRPr="00ED5C76">
              <w:rPr>
                <w:rFonts w:ascii="Times New Roman" w:hAnsi="Times New Roman" w:hint="eastAsia"/>
              </w:rPr>
              <w:t>空间数据库</w:t>
            </w:r>
          </w:p>
        </w:tc>
        <w:tc>
          <w:tcPr>
            <w:tcW w:w="767" w:type="dxa"/>
            <w:vMerge w:val="restart"/>
            <w:vAlign w:val="center"/>
          </w:tcPr>
          <w:p w:rsidR="006B6E3F" w:rsidRPr="00ED5C76" w:rsidRDefault="006B6E3F" w:rsidP="001823CD">
            <w:pPr>
              <w:widowControl/>
              <w:jc w:val="left"/>
              <w:textAlignment w:val="top"/>
              <w:rPr>
                <w:rFonts w:ascii="Times New Roman" w:hAnsi="Times New Roman"/>
              </w:rPr>
            </w:pPr>
            <w:r w:rsidRPr="00ED5C76">
              <w:rPr>
                <w:rFonts w:ascii="Times New Roman" w:hAnsi="Times New Roman" w:hint="eastAsia"/>
              </w:rPr>
              <w:t>考试</w:t>
            </w:r>
          </w:p>
        </w:tc>
        <w:tc>
          <w:tcPr>
            <w:tcW w:w="767" w:type="dxa"/>
            <w:vMerge w:val="restart"/>
            <w:vAlign w:val="center"/>
          </w:tcPr>
          <w:p w:rsidR="006B6E3F" w:rsidRPr="00ED5C76" w:rsidRDefault="006B6E3F" w:rsidP="001823CD">
            <w:pPr>
              <w:jc w:val="center"/>
              <w:rPr>
                <w:rFonts w:ascii="Times New Roman" w:hAnsi="Times New Roman"/>
              </w:rPr>
            </w:pPr>
            <w:r w:rsidRPr="00ED5C76">
              <w:rPr>
                <w:rFonts w:ascii="Times New Roman" w:hAnsi="Times New Roman"/>
              </w:rPr>
              <w:t>36</w:t>
            </w:r>
          </w:p>
        </w:tc>
        <w:tc>
          <w:tcPr>
            <w:tcW w:w="871" w:type="dxa"/>
            <w:vMerge w:val="restart"/>
            <w:vAlign w:val="center"/>
          </w:tcPr>
          <w:p w:rsidR="006B6E3F" w:rsidRPr="00ED5C76" w:rsidRDefault="006B6E3F" w:rsidP="001823CD">
            <w:pPr>
              <w:jc w:val="center"/>
              <w:rPr>
                <w:rFonts w:ascii="Times New Roman" w:hAnsi="Times New Roman"/>
              </w:rPr>
            </w:pPr>
            <w:r w:rsidRPr="00ED5C76">
              <w:rPr>
                <w:rFonts w:ascii="Times New Roman" w:hAnsi="Times New Roman"/>
              </w:rPr>
              <w:t>1</w:t>
            </w:r>
          </w:p>
        </w:tc>
        <w:tc>
          <w:tcPr>
            <w:tcW w:w="760" w:type="dxa"/>
            <w:vMerge w:val="restart"/>
            <w:vAlign w:val="center"/>
          </w:tcPr>
          <w:p w:rsidR="006B6E3F" w:rsidRPr="00ED5C76" w:rsidRDefault="006B6E3F" w:rsidP="001823CD">
            <w:pPr>
              <w:jc w:val="center"/>
              <w:rPr>
                <w:rFonts w:ascii="Times New Roman" w:hAnsi="Times New Roman"/>
              </w:rPr>
            </w:pPr>
            <w:r w:rsidRPr="00ED5C76">
              <w:rPr>
                <w:rFonts w:ascii="Times New Roman" w:hAnsi="Times New Roman"/>
              </w:rPr>
              <w:t>2</w:t>
            </w:r>
          </w:p>
        </w:tc>
        <w:tc>
          <w:tcPr>
            <w:tcW w:w="1322" w:type="dxa"/>
            <w:vMerge w:val="restart"/>
            <w:vAlign w:val="center"/>
          </w:tcPr>
          <w:p w:rsidR="006B6E3F" w:rsidRPr="00ED5C76" w:rsidRDefault="006B6E3F" w:rsidP="0081476F">
            <w:pPr>
              <w:widowControl/>
              <w:jc w:val="center"/>
              <w:textAlignment w:val="top"/>
              <w:rPr>
                <w:rFonts w:ascii="Times New Roman" w:hAnsi="Times New Roman"/>
              </w:rPr>
            </w:pPr>
            <w:r w:rsidRPr="00ED5C76">
              <w:rPr>
                <w:rFonts w:ascii="Times New Roman" w:hAnsi="Times New Roman" w:hint="eastAsia"/>
              </w:rPr>
              <w:t>韩志刚</w:t>
            </w:r>
          </w:p>
        </w:tc>
      </w:tr>
      <w:tr w:rsidR="006B6E3F" w:rsidRPr="00ED5C76" w:rsidTr="00CA5F32">
        <w:trPr>
          <w:trHeight w:val="70"/>
          <w:jc w:val="center"/>
        </w:trPr>
        <w:tc>
          <w:tcPr>
            <w:tcW w:w="447" w:type="dxa"/>
            <w:vMerge/>
            <w:vAlign w:val="center"/>
          </w:tcPr>
          <w:p w:rsidR="006B6E3F" w:rsidRPr="00CD25F8" w:rsidRDefault="006B6E3F" w:rsidP="001823CD">
            <w:pPr>
              <w:jc w:val="center"/>
              <w:rPr>
                <w:rFonts w:ascii="Times New Roman" w:hAnsi="Times New Roman"/>
              </w:rPr>
            </w:pPr>
          </w:p>
        </w:tc>
        <w:tc>
          <w:tcPr>
            <w:tcW w:w="370" w:type="dxa"/>
            <w:vMerge/>
            <w:vAlign w:val="center"/>
          </w:tcPr>
          <w:p w:rsidR="006B6E3F" w:rsidRPr="00CD25F8" w:rsidRDefault="006B6E3F" w:rsidP="001823CD">
            <w:pPr>
              <w:jc w:val="center"/>
              <w:rPr>
                <w:rFonts w:ascii="Times New Roman" w:hAnsi="Times New Roman"/>
              </w:rPr>
            </w:pPr>
          </w:p>
        </w:tc>
        <w:tc>
          <w:tcPr>
            <w:tcW w:w="3611" w:type="dxa"/>
            <w:vAlign w:val="center"/>
          </w:tcPr>
          <w:p w:rsidR="006B6E3F" w:rsidRPr="00ED5C76" w:rsidRDefault="006B6E3F" w:rsidP="00CB546D">
            <w:pPr>
              <w:widowControl/>
              <w:jc w:val="center"/>
              <w:textAlignment w:val="top"/>
              <w:rPr>
                <w:rFonts w:ascii="Times New Roman" w:hAnsi="Times New Roman"/>
              </w:rPr>
            </w:pPr>
            <w:r w:rsidRPr="00ED5C76">
              <w:rPr>
                <w:rFonts w:ascii="Times New Roman" w:hAnsi="Times New Roman"/>
                <w:kern w:val="0"/>
                <w:szCs w:val="21"/>
              </w:rPr>
              <w:t>Spatial Database</w:t>
            </w:r>
          </w:p>
        </w:tc>
        <w:tc>
          <w:tcPr>
            <w:tcW w:w="767" w:type="dxa"/>
            <w:vMerge/>
            <w:vAlign w:val="center"/>
          </w:tcPr>
          <w:p w:rsidR="006B6E3F" w:rsidRPr="00ED5C76" w:rsidRDefault="006B6E3F" w:rsidP="001823CD">
            <w:pPr>
              <w:widowControl/>
              <w:jc w:val="left"/>
              <w:textAlignment w:val="top"/>
              <w:rPr>
                <w:rFonts w:ascii="Times New Roman" w:hAnsi="Times New Roman"/>
              </w:rPr>
            </w:pPr>
          </w:p>
        </w:tc>
        <w:tc>
          <w:tcPr>
            <w:tcW w:w="767" w:type="dxa"/>
            <w:vMerge/>
            <w:vAlign w:val="center"/>
          </w:tcPr>
          <w:p w:rsidR="006B6E3F" w:rsidRPr="00ED5C76" w:rsidRDefault="006B6E3F" w:rsidP="001823CD">
            <w:pPr>
              <w:jc w:val="center"/>
              <w:rPr>
                <w:rFonts w:ascii="Times New Roman" w:hAnsi="Times New Roman"/>
              </w:rPr>
            </w:pPr>
          </w:p>
        </w:tc>
        <w:tc>
          <w:tcPr>
            <w:tcW w:w="871" w:type="dxa"/>
            <w:vMerge/>
            <w:vAlign w:val="center"/>
          </w:tcPr>
          <w:p w:rsidR="006B6E3F" w:rsidRPr="00ED5C76" w:rsidRDefault="006B6E3F" w:rsidP="001823CD">
            <w:pPr>
              <w:jc w:val="center"/>
              <w:rPr>
                <w:rFonts w:ascii="Times New Roman" w:hAnsi="Times New Roman"/>
              </w:rPr>
            </w:pPr>
          </w:p>
        </w:tc>
        <w:tc>
          <w:tcPr>
            <w:tcW w:w="760" w:type="dxa"/>
            <w:vMerge/>
            <w:vAlign w:val="center"/>
          </w:tcPr>
          <w:p w:rsidR="006B6E3F" w:rsidRPr="00ED5C76" w:rsidRDefault="006B6E3F" w:rsidP="001823CD">
            <w:pPr>
              <w:jc w:val="center"/>
              <w:rPr>
                <w:rFonts w:ascii="Times New Roman" w:hAnsi="Times New Roman"/>
              </w:rPr>
            </w:pPr>
          </w:p>
        </w:tc>
        <w:tc>
          <w:tcPr>
            <w:tcW w:w="1322" w:type="dxa"/>
            <w:vMerge/>
            <w:vAlign w:val="center"/>
          </w:tcPr>
          <w:p w:rsidR="006B6E3F" w:rsidRPr="00ED5C76" w:rsidRDefault="006B6E3F" w:rsidP="001823CD">
            <w:pPr>
              <w:widowControl/>
              <w:jc w:val="center"/>
              <w:textAlignment w:val="top"/>
              <w:rPr>
                <w:rFonts w:ascii="Times New Roman" w:hAnsi="Times New Roman"/>
              </w:rPr>
            </w:pPr>
          </w:p>
        </w:tc>
      </w:tr>
      <w:tr w:rsidR="006B6E3F" w:rsidRPr="00ED5C76" w:rsidTr="00CA5F32">
        <w:trPr>
          <w:trHeight w:val="70"/>
          <w:jc w:val="center"/>
        </w:trPr>
        <w:tc>
          <w:tcPr>
            <w:tcW w:w="447" w:type="dxa"/>
            <w:vMerge/>
            <w:vAlign w:val="center"/>
          </w:tcPr>
          <w:p w:rsidR="006B6E3F" w:rsidRPr="00CD25F8" w:rsidRDefault="006B6E3F" w:rsidP="002420BC">
            <w:pPr>
              <w:jc w:val="center"/>
              <w:rPr>
                <w:rFonts w:ascii="Times New Roman" w:hAnsi="Times New Roman"/>
              </w:rPr>
            </w:pPr>
          </w:p>
        </w:tc>
        <w:tc>
          <w:tcPr>
            <w:tcW w:w="370" w:type="dxa"/>
            <w:vMerge/>
            <w:vAlign w:val="center"/>
          </w:tcPr>
          <w:p w:rsidR="006B6E3F" w:rsidRPr="00CD25F8" w:rsidRDefault="006B6E3F" w:rsidP="002420BC">
            <w:pPr>
              <w:jc w:val="center"/>
              <w:rPr>
                <w:rFonts w:ascii="Times New Roman" w:hAnsi="Times New Roman"/>
              </w:rPr>
            </w:pPr>
          </w:p>
        </w:tc>
        <w:tc>
          <w:tcPr>
            <w:tcW w:w="3611" w:type="dxa"/>
            <w:vAlign w:val="center"/>
          </w:tcPr>
          <w:p w:rsidR="006B6E3F" w:rsidRPr="00ED5C76" w:rsidRDefault="006B6E3F" w:rsidP="002420BC">
            <w:pPr>
              <w:widowControl/>
              <w:jc w:val="center"/>
              <w:textAlignment w:val="top"/>
              <w:rPr>
                <w:rFonts w:ascii="Times New Roman" w:hAnsi="Times New Roman"/>
              </w:rPr>
            </w:pPr>
            <w:r w:rsidRPr="00ED5C76">
              <w:rPr>
                <w:rFonts w:ascii="Times New Roman" w:hAnsi="Times New Roman"/>
              </w:rPr>
              <w:t>GIS</w:t>
            </w:r>
            <w:r w:rsidRPr="00ED5C76">
              <w:rPr>
                <w:rFonts w:ascii="Times New Roman" w:hAnsi="Times New Roman" w:hint="eastAsia"/>
              </w:rPr>
              <w:t>空间分析与应用</w:t>
            </w:r>
          </w:p>
        </w:tc>
        <w:tc>
          <w:tcPr>
            <w:tcW w:w="767" w:type="dxa"/>
            <w:vMerge w:val="restart"/>
            <w:vAlign w:val="center"/>
          </w:tcPr>
          <w:p w:rsidR="006B6E3F" w:rsidRPr="00ED5C76" w:rsidRDefault="006B6E3F" w:rsidP="002420BC">
            <w:pPr>
              <w:widowControl/>
              <w:jc w:val="left"/>
              <w:textAlignment w:val="top"/>
              <w:rPr>
                <w:rFonts w:ascii="Times New Roman" w:hAnsi="Times New Roman"/>
              </w:rPr>
            </w:pPr>
            <w:r w:rsidRPr="00ED5C76">
              <w:rPr>
                <w:rFonts w:ascii="Times New Roman" w:hAnsi="Times New Roman" w:hint="eastAsia"/>
              </w:rPr>
              <w:t>考试</w:t>
            </w:r>
          </w:p>
        </w:tc>
        <w:tc>
          <w:tcPr>
            <w:tcW w:w="767" w:type="dxa"/>
            <w:vMerge w:val="restart"/>
            <w:vAlign w:val="center"/>
          </w:tcPr>
          <w:p w:rsidR="006B6E3F" w:rsidRPr="00ED5C76" w:rsidRDefault="006B6E3F" w:rsidP="002420BC">
            <w:pPr>
              <w:jc w:val="center"/>
              <w:rPr>
                <w:rFonts w:ascii="Times New Roman" w:hAnsi="Times New Roman"/>
              </w:rPr>
            </w:pPr>
            <w:r w:rsidRPr="00ED5C76">
              <w:rPr>
                <w:rFonts w:ascii="Times New Roman" w:hAnsi="Times New Roman"/>
              </w:rPr>
              <w:t>36</w:t>
            </w:r>
          </w:p>
        </w:tc>
        <w:tc>
          <w:tcPr>
            <w:tcW w:w="871" w:type="dxa"/>
            <w:vMerge w:val="restart"/>
            <w:vAlign w:val="center"/>
          </w:tcPr>
          <w:p w:rsidR="006B6E3F" w:rsidRPr="00ED5C76" w:rsidRDefault="006B6E3F" w:rsidP="002420BC">
            <w:pPr>
              <w:jc w:val="center"/>
              <w:rPr>
                <w:rFonts w:ascii="Times New Roman" w:hAnsi="Times New Roman"/>
              </w:rPr>
            </w:pPr>
            <w:r w:rsidRPr="00ED5C76">
              <w:rPr>
                <w:rFonts w:ascii="Times New Roman" w:hAnsi="Times New Roman"/>
              </w:rPr>
              <w:t>2</w:t>
            </w:r>
          </w:p>
        </w:tc>
        <w:tc>
          <w:tcPr>
            <w:tcW w:w="760" w:type="dxa"/>
            <w:vMerge w:val="restart"/>
            <w:vAlign w:val="center"/>
          </w:tcPr>
          <w:p w:rsidR="006B6E3F" w:rsidRPr="00ED5C76" w:rsidRDefault="006B6E3F" w:rsidP="002420BC">
            <w:pPr>
              <w:jc w:val="center"/>
              <w:rPr>
                <w:rFonts w:ascii="Times New Roman" w:hAnsi="Times New Roman"/>
              </w:rPr>
            </w:pPr>
            <w:r w:rsidRPr="00ED5C76">
              <w:rPr>
                <w:rFonts w:ascii="Times New Roman" w:hAnsi="Times New Roman"/>
              </w:rPr>
              <w:t>2</w:t>
            </w:r>
          </w:p>
        </w:tc>
        <w:tc>
          <w:tcPr>
            <w:tcW w:w="1322" w:type="dxa"/>
            <w:vMerge w:val="restart"/>
            <w:vAlign w:val="center"/>
          </w:tcPr>
          <w:p w:rsidR="006B6E3F" w:rsidRPr="00ED5C76" w:rsidRDefault="006B6E3F" w:rsidP="002420BC">
            <w:pPr>
              <w:widowControl/>
              <w:jc w:val="center"/>
              <w:textAlignment w:val="top"/>
              <w:rPr>
                <w:rFonts w:ascii="Times New Roman" w:hAnsi="Times New Roman"/>
              </w:rPr>
            </w:pPr>
            <w:r w:rsidRPr="00ED5C76">
              <w:rPr>
                <w:rFonts w:ascii="Times New Roman" w:hAnsi="Times New Roman" w:hint="eastAsia"/>
              </w:rPr>
              <w:t>赵永</w:t>
            </w:r>
            <w:r w:rsidR="000B741C" w:rsidRPr="00ED5C76">
              <w:rPr>
                <w:rFonts w:ascii="Times New Roman" w:hAnsi="Times New Roman" w:hint="eastAsia"/>
              </w:rPr>
              <w:t>/R</w:t>
            </w:r>
            <w:r w:rsidR="000B741C" w:rsidRPr="00ED5C76">
              <w:rPr>
                <w:rFonts w:ascii="Times New Roman" w:hAnsi="Times New Roman"/>
              </w:rPr>
              <w:t>on Briggs</w:t>
            </w:r>
          </w:p>
        </w:tc>
      </w:tr>
      <w:tr w:rsidR="006B6E3F" w:rsidRPr="00ED5C76" w:rsidTr="00CA5F32">
        <w:trPr>
          <w:trHeight w:val="70"/>
          <w:jc w:val="center"/>
        </w:trPr>
        <w:tc>
          <w:tcPr>
            <w:tcW w:w="447" w:type="dxa"/>
            <w:vMerge/>
            <w:vAlign w:val="center"/>
          </w:tcPr>
          <w:p w:rsidR="006B6E3F" w:rsidRPr="00CD25F8" w:rsidRDefault="006B6E3F" w:rsidP="002420BC">
            <w:pPr>
              <w:jc w:val="center"/>
              <w:rPr>
                <w:rFonts w:ascii="Times New Roman" w:hAnsi="Times New Roman"/>
              </w:rPr>
            </w:pPr>
          </w:p>
        </w:tc>
        <w:tc>
          <w:tcPr>
            <w:tcW w:w="370" w:type="dxa"/>
            <w:vMerge/>
            <w:vAlign w:val="center"/>
          </w:tcPr>
          <w:p w:rsidR="006B6E3F" w:rsidRPr="00CD25F8" w:rsidRDefault="006B6E3F" w:rsidP="002420BC">
            <w:pPr>
              <w:jc w:val="center"/>
              <w:rPr>
                <w:rFonts w:ascii="Times New Roman" w:hAnsi="Times New Roman"/>
              </w:rPr>
            </w:pPr>
          </w:p>
        </w:tc>
        <w:tc>
          <w:tcPr>
            <w:tcW w:w="3611" w:type="dxa"/>
            <w:vAlign w:val="center"/>
          </w:tcPr>
          <w:p w:rsidR="006B6E3F" w:rsidRPr="00ED5C76" w:rsidRDefault="006B6E3F" w:rsidP="002420BC">
            <w:pPr>
              <w:widowControl/>
              <w:jc w:val="center"/>
              <w:textAlignment w:val="top"/>
              <w:rPr>
                <w:rFonts w:ascii="Times New Roman" w:hAnsi="Times New Roman"/>
              </w:rPr>
            </w:pPr>
            <w:r w:rsidRPr="00ED5C76">
              <w:rPr>
                <w:rFonts w:ascii="Times New Roman" w:hAnsi="Times New Roman"/>
                <w:kern w:val="0"/>
                <w:szCs w:val="21"/>
              </w:rPr>
              <w:t>Analysis and Design of GIS</w:t>
            </w:r>
          </w:p>
        </w:tc>
        <w:tc>
          <w:tcPr>
            <w:tcW w:w="767" w:type="dxa"/>
            <w:vMerge/>
            <w:vAlign w:val="center"/>
          </w:tcPr>
          <w:p w:rsidR="006B6E3F" w:rsidRPr="00ED5C76" w:rsidRDefault="006B6E3F" w:rsidP="002420BC">
            <w:pPr>
              <w:widowControl/>
              <w:jc w:val="left"/>
              <w:textAlignment w:val="top"/>
              <w:rPr>
                <w:rFonts w:ascii="Times New Roman" w:hAnsi="Times New Roman"/>
              </w:rPr>
            </w:pPr>
          </w:p>
        </w:tc>
        <w:tc>
          <w:tcPr>
            <w:tcW w:w="767" w:type="dxa"/>
            <w:vMerge/>
            <w:vAlign w:val="center"/>
          </w:tcPr>
          <w:p w:rsidR="006B6E3F" w:rsidRPr="00ED5C76" w:rsidRDefault="006B6E3F" w:rsidP="002420BC">
            <w:pPr>
              <w:jc w:val="center"/>
              <w:rPr>
                <w:rFonts w:ascii="Times New Roman" w:hAnsi="Times New Roman"/>
              </w:rPr>
            </w:pPr>
          </w:p>
        </w:tc>
        <w:tc>
          <w:tcPr>
            <w:tcW w:w="871" w:type="dxa"/>
            <w:vMerge/>
            <w:vAlign w:val="center"/>
          </w:tcPr>
          <w:p w:rsidR="006B6E3F" w:rsidRPr="00ED5C76" w:rsidRDefault="006B6E3F" w:rsidP="002420BC">
            <w:pPr>
              <w:jc w:val="center"/>
              <w:rPr>
                <w:rFonts w:ascii="Times New Roman" w:hAnsi="Times New Roman"/>
              </w:rPr>
            </w:pPr>
          </w:p>
        </w:tc>
        <w:tc>
          <w:tcPr>
            <w:tcW w:w="760" w:type="dxa"/>
            <w:vMerge/>
            <w:vAlign w:val="center"/>
          </w:tcPr>
          <w:p w:rsidR="006B6E3F" w:rsidRPr="00ED5C76" w:rsidRDefault="006B6E3F" w:rsidP="002420BC">
            <w:pPr>
              <w:jc w:val="center"/>
              <w:rPr>
                <w:rFonts w:ascii="Times New Roman" w:hAnsi="Times New Roman"/>
              </w:rPr>
            </w:pPr>
          </w:p>
        </w:tc>
        <w:tc>
          <w:tcPr>
            <w:tcW w:w="1322" w:type="dxa"/>
            <w:vMerge/>
            <w:vAlign w:val="center"/>
          </w:tcPr>
          <w:p w:rsidR="006B6E3F" w:rsidRPr="00ED5C76" w:rsidRDefault="006B6E3F" w:rsidP="002420BC">
            <w:pPr>
              <w:widowControl/>
              <w:jc w:val="center"/>
              <w:textAlignment w:val="top"/>
              <w:rPr>
                <w:rFonts w:ascii="Times New Roman" w:hAnsi="Times New Roman"/>
              </w:rPr>
            </w:pPr>
          </w:p>
        </w:tc>
      </w:tr>
      <w:tr w:rsidR="006B6E3F" w:rsidRPr="00ED5C76" w:rsidTr="00CA5F32">
        <w:trPr>
          <w:trHeight w:val="70"/>
          <w:jc w:val="center"/>
        </w:trPr>
        <w:tc>
          <w:tcPr>
            <w:tcW w:w="447" w:type="dxa"/>
            <w:vMerge/>
            <w:vAlign w:val="center"/>
          </w:tcPr>
          <w:p w:rsidR="006B6E3F" w:rsidRPr="00CD25F8" w:rsidRDefault="006B6E3F" w:rsidP="00691E1C">
            <w:pPr>
              <w:jc w:val="center"/>
              <w:rPr>
                <w:rFonts w:ascii="Times New Roman" w:hAnsi="Times New Roman"/>
              </w:rPr>
            </w:pPr>
          </w:p>
        </w:tc>
        <w:tc>
          <w:tcPr>
            <w:tcW w:w="370" w:type="dxa"/>
            <w:vMerge w:val="restart"/>
            <w:vAlign w:val="center"/>
          </w:tcPr>
          <w:p w:rsidR="006B6E3F" w:rsidRPr="00CD25F8" w:rsidRDefault="006B6E3F" w:rsidP="00691E1C">
            <w:pPr>
              <w:jc w:val="center"/>
              <w:rPr>
                <w:rFonts w:ascii="Times New Roman" w:hAnsi="Times New Roman"/>
              </w:rPr>
            </w:pPr>
            <w:r w:rsidRPr="00CD25F8">
              <w:rPr>
                <w:rFonts w:ascii="Times New Roman" w:hAnsi="Times New Roman" w:hint="eastAsia"/>
              </w:rPr>
              <w:t>学术活动</w:t>
            </w:r>
          </w:p>
        </w:tc>
        <w:tc>
          <w:tcPr>
            <w:tcW w:w="3611" w:type="dxa"/>
            <w:vAlign w:val="center"/>
          </w:tcPr>
          <w:p w:rsidR="006B6E3F" w:rsidRPr="00ED5C76" w:rsidRDefault="006B6E3F" w:rsidP="00691E1C">
            <w:pPr>
              <w:widowControl/>
              <w:spacing w:line="283" w:lineRule="auto"/>
              <w:jc w:val="left"/>
              <w:textAlignment w:val="baseline"/>
              <w:rPr>
                <w:rFonts w:ascii="Times New Roman" w:hAnsi="Times New Roman"/>
                <w:szCs w:val="21"/>
              </w:rPr>
            </w:pPr>
            <w:r w:rsidRPr="00ED5C76">
              <w:rPr>
                <w:rStyle w:val="hps"/>
                <w:rFonts w:ascii="Times New Roman" w:hAnsi="Times New Roman" w:hint="eastAsia"/>
                <w:szCs w:val="21"/>
              </w:rPr>
              <w:t>参加研究生学术论坛或者听取学术会议报告</w:t>
            </w:r>
          </w:p>
        </w:tc>
        <w:tc>
          <w:tcPr>
            <w:tcW w:w="767" w:type="dxa"/>
            <w:vMerge w:val="restart"/>
            <w:vAlign w:val="center"/>
          </w:tcPr>
          <w:p w:rsidR="006B6E3F" w:rsidRPr="00ED5C76" w:rsidRDefault="006B6E3F" w:rsidP="00691E1C">
            <w:pPr>
              <w:widowControl/>
              <w:jc w:val="left"/>
              <w:textAlignment w:val="top"/>
              <w:rPr>
                <w:rFonts w:ascii="Times New Roman" w:hAnsi="Times New Roman"/>
              </w:rPr>
            </w:pPr>
            <w:r w:rsidRPr="00ED5C76">
              <w:rPr>
                <w:rFonts w:ascii="Times New Roman" w:hAnsi="Times New Roman"/>
              </w:rPr>
              <w:t>——</w:t>
            </w:r>
          </w:p>
        </w:tc>
        <w:tc>
          <w:tcPr>
            <w:tcW w:w="767" w:type="dxa"/>
            <w:vMerge w:val="restart"/>
            <w:vAlign w:val="center"/>
          </w:tcPr>
          <w:p w:rsidR="006B6E3F" w:rsidRPr="00ED5C76" w:rsidRDefault="006B6E3F" w:rsidP="00691E1C">
            <w:pPr>
              <w:jc w:val="center"/>
              <w:rPr>
                <w:rFonts w:ascii="Times New Roman" w:hAnsi="Times New Roman"/>
              </w:rPr>
            </w:pPr>
          </w:p>
        </w:tc>
        <w:tc>
          <w:tcPr>
            <w:tcW w:w="871" w:type="dxa"/>
            <w:vMerge w:val="restart"/>
            <w:vAlign w:val="center"/>
          </w:tcPr>
          <w:p w:rsidR="006B6E3F" w:rsidRPr="00ED5C76" w:rsidRDefault="006B6E3F" w:rsidP="00691E1C">
            <w:pPr>
              <w:jc w:val="center"/>
              <w:rPr>
                <w:rFonts w:ascii="Times New Roman" w:hAnsi="Times New Roman"/>
              </w:rPr>
            </w:pPr>
          </w:p>
        </w:tc>
        <w:tc>
          <w:tcPr>
            <w:tcW w:w="760" w:type="dxa"/>
            <w:vMerge w:val="restart"/>
            <w:vAlign w:val="center"/>
          </w:tcPr>
          <w:p w:rsidR="006B6E3F" w:rsidRPr="00ED5C76" w:rsidRDefault="006B6E3F" w:rsidP="00691E1C">
            <w:pPr>
              <w:jc w:val="center"/>
              <w:rPr>
                <w:rFonts w:ascii="Times New Roman" w:hAnsi="Times New Roman"/>
              </w:rPr>
            </w:pPr>
            <w:r w:rsidRPr="00ED5C76">
              <w:rPr>
                <w:rFonts w:ascii="Times New Roman" w:hAnsi="Times New Roman"/>
              </w:rPr>
              <w:t>1</w:t>
            </w:r>
          </w:p>
        </w:tc>
        <w:tc>
          <w:tcPr>
            <w:tcW w:w="1322" w:type="dxa"/>
            <w:vMerge w:val="restart"/>
            <w:vAlign w:val="center"/>
          </w:tcPr>
          <w:p w:rsidR="006B6E3F" w:rsidRPr="00ED5C76" w:rsidRDefault="006B6E3F" w:rsidP="00691E1C">
            <w:pPr>
              <w:widowControl/>
              <w:jc w:val="center"/>
              <w:textAlignment w:val="top"/>
              <w:rPr>
                <w:rFonts w:ascii="Times New Roman" w:hAnsi="Times New Roman"/>
              </w:rPr>
            </w:pPr>
            <w:r w:rsidRPr="00ED5C76">
              <w:rPr>
                <w:rFonts w:ascii="Times New Roman" w:hAnsi="Times New Roman" w:hint="eastAsia"/>
              </w:rPr>
              <w:t>具体分配</w:t>
            </w:r>
          </w:p>
        </w:tc>
      </w:tr>
      <w:tr w:rsidR="006B6E3F" w:rsidRPr="00ED5C76" w:rsidTr="00CA5F32">
        <w:trPr>
          <w:trHeight w:val="70"/>
          <w:jc w:val="center"/>
        </w:trPr>
        <w:tc>
          <w:tcPr>
            <w:tcW w:w="447" w:type="dxa"/>
            <w:vMerge/>
            <w:vAlign w:val="center"/>
          </w:tcPr>
          <w:p w:rsidR="006B6E3F" w:rsidRPr="00CD25F8" w:rsidRDefault="006B6E3F" w:rsidP="00691E1C">
            <w:pPr>
              <w:jc w:val="center"/>
              <w:rPr>
                <w:rFonts w:ascii="Times New Roman" w:hAnsi="Times New Roman"/>
              </w:rPr>
            </w:pPr>
          </w:p>
        </w:tc>
        <w:tc>
          <w:tcPr>
            <w:tcW w:w="370" w:type="dxa"/>
            <w:vMerge/>
            <w:vAlign w:val="center"/>
          </w:tcPr>
          <w:p w:rsidR="006B6E3F" w:rsidRPr="00CD25F8" w:rsidRDefault="006B6E3F" w:rsidP="00691E1C">
            <w:pPr>
              <w:jc w:val="center"/>
              <w:rPr>
                <w:rFonts w:ascii="Times New Roman" w:hAnsi="Times New Roman"/>
              </w:rPr>
            </w:pPr>
          </w:p>
        </w:tc>
        <w:tc>
          <w:tcPr>
            <w:tcW w:w="3611" w:type="dxa"/>
            <w:vAlign w:val="center"/>
          </w:tcPr>
          <w:p w:rsidR="006B6E3F" w:rsidRPr="00ED5C76" w:rsidRDefault="006B6E3F" w:rsidP="00691E1C">
            <w:pPr>
              <w:rPr>
                <w:rFonts w:ascii="Times New Roman" w:hAnsi="Times New Roman"/>
                <w:szCs w:val="21"/>
              </w:rPr>
            </w:pPr>
            <w:r w:rsidRPr="00ED5C76">
              <w:rPr>
                <w:rFonts w:ascii="Times New Roman" w:hAnsi="Times New Roman"/>
                <w:szCs w:val="21"/>
              </w:rPr>
              <w:t>Participate postgraduate Forum or Listen to the Conference Report</w:t>
            </w:r>
          </w:p>
        </w:tc>
        <w:tc>
          <w:tcPr>
            <w:tcW w:w="767" w:type="dxa"/>
            <w:vMerge/>
            <w:vAlign w:val="center"/>
          </w:tcPr>
          <w:p w:rsidR="006B6E3F" w:rsidRPr="00ED5C76" w:rsidRDefault="006B6E3F" w:rsidP="00691E1C">
            <w:pPr>
              <w:widowControl/>
              <w:jc w:val="left"/>
              <w:textAlignment w:val="top"/>
              <w:rPr>
                <w:rFonts w:ascii="Times New Roman" w:hAnsi="Times New Roman"/>
              </w:rPr>
            </w:pPr>
          </w:p>
        </w:tc>
        <w:tc>
          <w:tcPr>
            <w:tcW w:w="767" w:type="dxa"/>
            <w:vMerge/>
            <w:vAlign w:val="center"/>
          </w:tcPr>
          <w:p w:rsidR="006B6E3F" w:rsidRPr="00ED5C76" w:rsidRDefault="006B6E3F" w:rsidP="00691E1C">
            <w:pPr>
              <w:jc w:val="center"/>
              <w:rPr>
                <w:rFonts w:ascii="Times New Roman" w:hAnsi="Times New Roman"/>
              </w:rPr>
            </w:pPr>
          </w:p>
        </w:tc>
        <w:tc>
          <w:tcPr>
            <w:tcW w:w="871" w:type="dxa"/>
            <w:vMerge/>
            <w:vAlign w:val="center"/>
          </w:tcPr>
          <w:p w:rsidR="006B6E3F" w:rsidRPr="00ED5C76" w:rsidRDefault="006B6E3F" w:rsidP="00691E1C">
            <w:pPr>
              <w:jc w:val="center"/>
              <w:rPr>
                <w:rFonts w:ascii="Times New Roman" w:hAnsi="Times New Roman"/>
              </w:rPr>
            </w:pPr>
          </w:p>
        </w:tc>
        <w:tc>
          <w:tcPr>
            <w:tcW w:w="760" w:type="dxa"/>
            <w:vMerge/>
            <w:vAlign w:val="center"/>
          </w:tcPr>
          <w:p w:rsidR="006B6E3F" w:rsidRPr="00ED5C76" w:rsidRDefault="006B6E3F" w:rsidP="00691E1C">
            <w:pPr>
              <w:jc w:val="center"/>
              <w:rPr>
                <w:rFonts w:ascii="Times New Roman" w:hAnsi="Times New Roman"/>
              </w:rPr>
            </w:pPr>
          </w:p>
        </w:tc>
        <w:tc>
          <w:tcPr>
            <w:tcW w:w="1322" w:type="dxa"/>
            <w:vMerge/>
            <w:vAlign w:val="center"/>
          </w:tcPr>
          <w:p w:rsidR="006B6E3F" w:rsidRPr="00ED5C76" w:rsidRDefault="006B6E3F" w:rsidP="00691E1C">
            <w:pPr>
              <w:widowControl/>
              <w:jc w:val="center"/>
              <w:textAlignment w:val="top"/>
              <w:rPr>
                <w:rFonts w:ascii="Times New Roman" w:hAnsi="Times New Roman"/>
              </w:rPr>
            </w:pPr>
          </w:p>
        </w:tc>
      </w:tr>
      <w:tr w:rsidR="006B6E3F" w:rsidRPr="00ED5C76" w:rsidTr="00CA5F32">
        <w:trPr>
          <w:trHeight w:val="70"/>
          <w:jc w:val="center"/>
        </w:trPr>
        <w:tc>
          <w:tcPr>
            <w:tcW w:w="447" w:type="dxa"/>
            <w:vMerge/>
            <w:vAlign w:val="center"/>
          </w:tcPr>
          <w:p w:rsidR="006B6E3F" w:rsidRPr="00CD25F8" w:rsidRDefault="006B6E3F" w:rsidP="00691E1C">
            <w:pPr>
              <w:jc w:val="center"/>
              <w:rPr>
                <w:rFonts w:ascii="Times New Roman" w:hAnsi="Times New Roman"/>
              </w:rPr>
            </w:pPr>
          </w:p>
        </w:tc>
        <w:tc>
          <w:tcPr>
            <w:tcW w:w="370" w:type="dxa"/>
            <w:vMerge w:val="restart"/>
            <w:vAlign w:val="center"/>
          </w:tcPr>
          <w:p w:rsidR="006B6E3F" w:rsidRPr="00CD25F8" w:rsidRDefault="006B6E3F" w:rsidP="00691E1C">
            <w:pPr>
              <w:jc w:val="center"/>
              <w:rPr>
                <w:rFonts w:ascii="Times New Roman" w:hAnsi="Times New Roman"/>
              </w:rPr>
            </w:pPr>
            <w:r w:rsidRPr="00CD25F8">
              <w:rPr>
                <w:rFonts w:ascii="Times New Roman" w:hAnsi="Times New Roman" w:hint="eastAsia"/>
              </w:rPr>
              <w:t>实践环节</w:t>
            </w:r>
          </w:p>
        </w:tc>
        <w:tc>
          <w:tcPr>
            <w:tcW w:w="3611" w:type="dxa"/>
            <w:vAlign w:val="center"/>
          </w:tcPr>
          <w:p w:rsidR="006B6E3F" w:rsidRPr="00ED5C76" w:rsidRDefault="006B6E3F" w:rsidP="00691E1C">
            <w:pPr>
              <w:rPr>
                <w:rFonts w:ascii="Times New Roman" w:hAnsi="Times New Roman"/>
                <w:szCs w:val="21"/>
              </w:rPr>
            </w:pPr>
            <w:r w:rsidRPr="00ED5C76">
              <w:rPr>
                <w:rStyle w:val="hps"/>
                <w:rFonts w:ascii="Times New Roman" w:hAnsi="Times New Roman" w:hint="eastAsia"/>
                <w:szCs w:val="21"/>
              </w:rPr>
              <w:t>实践活动</w:t>
            </w:r>
          </w:p>
        </w:tc>
        <w:tc>
          <w:tcPr>
            <w:tcW w:w="767" w:type="dxa"/>
            <w:vMerge w:val="restart"/>
            <w:vAlign w:val="center"/>
          </w:tcPr>
          <w:p w:rsidR="006B6E3F" w:rsidRPr="00ED5C76" w:rsidRDefault="006B6E3F" w:rsidP="00691E1C">
            <w:pPr>
              <w:widowControl/>
              <w:jc w:val="left"/>
              <w:textAlignment w:val="top"/>
              <w:rPr>
                <w:rFonts w:ascii="Times New Roman" w:hAnsi="Times New Roman"/>
              </w:rPr>
            </w:pPr>
            <w:r w:rsidRPr="00ED5C76">
              <w:rPr>
                <w:rFonts w:ascii="Times New Roman" w:hAnsi="Times New Roman"/>
              </w:rPr>
              <w:t>——</w:t>
            </w:r>
          </w:p>
        </w:tc>
        <w:tc>
          <w:tcPr>
            <w:tcW w:w="767" w:type="dxa"/>
            <w:vMerge w:val="restart"/>
            <w:vAlign w:val="center"/>
          </w:tcPr>
          <w:p w:rsidR="006B6E3F" w:rsidRPr="00ED5C76" w:rsidRDefault="006B6E3F" w:rsidP="00691E1C">
            <w:pPr>
              <w:jc w:val="center"/>
              <w:rPr>
                <w:rFonts w:ascii="Times New Roman" w:hAnsi="Times New Roman"/>
              </w:rPr>
            </w:pPr>
          </w:p>
        </w:tc>
        <w:tc>
          <w:tcPr>
            <w:tcW w:w="871" w:type="dxa"/>
            <w:vMerge w:val="restart"/>
            <w:vAlign w:val="center"/>
          </w:tcPr>
          <w:p w:rsidR="006B6E3F" w:rsidRPr="00ED5C76" w:rsidRDefault="006B6E3F" w:rsidP="00691E1C">
            <w:pPr>
              <w:jc w:val="center"/>
              <w:rPr>
                <w:rFonts w:ascii="Times New Roman" w:hAnsi="Times New Roman"/>
              </w:rPr>
            </w:pPr>
          </w:p>
        </w:tc>
        <w:tc>
          <w:tcPr>
            <w:tcW w:w="760" w:type="dxa"/>
            <w:vMerge w:val="restart"/>
            <w:vAlign w:val="center"/>
          </w:tcPr>
          <w:p w:rsidR="006B6E3F" w:rsidRPr="00ED5C76" w:rsidRDefault="006B6E3F" w:rsidP="00691E1C">
            <w:pPr>
              <w:jc w:val="center"/>
              <w:rPr>
                <w:rFonts w:ascii="Times New Roman" w:hAnsi="Times New Roman"/>
              </w:rPr>
            </w:pPr>
            <w:r w:rsidRPr="00ED5C76">
              <w:rPr>
                <w:rFonts w:ascii="Times New Roman" w:hAnsi="Times New Roman"/>
              </w:rPr>
              <w:t>1</w:t>
            </w:r>
          </w:p>
        </w:tc>
        <w:tc>
          <w:tcPr>
            <w:tcW w:w="1322" w:type="dxa"/>
            <w:vMerge w:val="restart"/>
            <w:vAlign w:val="center"/>
          </w:tcPr>
          <w:p w:rsidR="006B6E3F" w:rsidRPr="00ED5C76" w:rsidRDefault="006B6E3F" w:rsidP="00691E1C">
            <w:pPr>
              <w:widowControl/>
              <w:jc w:val="center"/>
              <w:textAlignment w:val="top"/>
              <w:rPr>
                <w:rFonts w:ascii="Times New Roman" w:hAnsi="Times New Roman"/>
              </w:rPr>
            </w:pPr>
            <w:r w:rsidRPr="00ED5C76">
              <w:rPr>
                <w:rFonts w:ascii="Times New Roman" w:hAnsi="Times New Roman" w:hint="eastAsia"/>
              </w:rPr>
              <w:t>具体分配</w:t>
            </w:r>
          </w:p>
        </w:tc>
      </w:tr>
      <w:tr w:rsidR="006B6E3F" w:rsidRPr="00ED5C76" w:rsidTr="00CA5F32">
        <w:trPr>
          <w:trHeight w:val="70"/>
          <w:jc w:val="center"/>
        </w:trPr>
        <w:tc>
          <w:tcPr>
            <w:tcW w:w="447" w:type="dxa"/>
            <w:vMerge/>
            <w:vAlign w:val="center"/>
          </w:tcPr>
          <w:p w:rsidR="006B6E3F" w:rsidRPr="00CD25F8" w:rsidRDefault="006B6E3F" w:rsidP="00691E1C">
            <w:pPr>
              <w:jc w:val="center"/>
              <w:rPr>
                <w:rFonts w:ascii="Times New Roman" w:hAnsi="Times New Roman"/>
              </w:rPr>
            </w:pPr>
          </w:p>
        </w:tc>
        <w:tc>
          <w:tcPr>
            <w:tcW w:w="370" w:type="dxa"/>
            <w:vMerge/>
            <w:vAlign w:val="center"/>
          </w:tcPr>
          <w:p w:rsidR="006B6E3F" w:rsidRPr="00CD25F8" w:rsidRDefault="006B6E3F" w:rsidP="00691E1C">
            <w:pPr>
              <w:jc w:val="center"/>
              <w:rPr>
                <w:rFonts w:ascii="Times New Roman" w:hAnsi="Times New Roman"/>
              </w:rPr>
            </w:pPr>
          </w:p>
        </w:tc>
        <w:tc>
          <w:tcPr>
            <w:tcW w:w="3611" w:type="dxa"/>
            <w:vAlign w:val="center"/>
          </w:tcPr>
          <w:p w:rsidR="006B6E3F" w:rsidRPr="00ED5C76" w:rsidRDefault="006B6E3F" w:rsidP="00691E1C">
            <w:pPr>
              <w:rPr>
                <w:rFonts w:ascii="Times New Roman" w:hAnsi="Times New Roman"/>
                <w:szCs w:val="21"/>
              </w:rPr>
            </w:pPr>
            <w:r w:rsidRPr="00ED5C76">
              <w:rPr>
                <w:rFonts w:ascii="Times New Roman" w:hAnsi="Times New Roman"/>
                <w:szCs w:val="21"/>
              </w:rPr>
              <w:t>Practice of Research on Human Geography</w:t>
            </w:r>
          </w:p>
        </w:tc>
        <w:tc>
          <w:tcPr>
            <w:tcW w:w="767" w:type="dxa"/>
            <w:vMerge/>
            <w:vAlign w:val="center"/>
          </w:tcPr>
          <w:p w:rsidR="006B6E3F" w:rsidRPr="00ED5C76" w:rsidRDefault="006B6E3F" w:rsidP="00691E1C">
            <w:pPr>
              <w:widowControl/>
              <w:jc w:val="left"/>
              <w:textAlignment w:val="top"/>
              <w:rPr>
                <w:rFonts w:ascii="Times New Roman" w:hAnsi="Times New Roman"/>
              </w:rPr>
            </w:pPr>
          </w:p>
        </w:tc>
        <w:tc>
          <w:tcPr>
            <w:tcW w:w="767" w:type="dxa"/>
            <w:vMerge/>
            <w:vAlign w:val="center"/>
          </w:tcPr>
          <w:p w:rsidR="006B6E3F" w:rsidRPr="00ED5C76" w:rsidRDefault="006B6E3F" w:rsidP="00691E1C">
            <w:pPr>
              <w:jc w:val="center"/>
              <w:rPr>
                <w:rFonts w:ascii="Times New Roman" w:hAnsi="Times New Roman"/>
              </w:rPr>
            </w:pPr>
          </w:p>
        </w:tc>
        <w:tc>
          <w:tcPr>
            <w:tcW w:w="871" w:type="dxa"/>
            <w:vMerge/>
            <w:vAlign w:val="center"/>
          </w:tcPr>
          <w:p w:rsidR="006B6E3F" w:rsidRPr="00ED5C76" w:rsidRDefault="006B6E3F" w:rsidP="00691E1C">
            <w:pPr>
              <w:jc w:val="center"/>
              <w:rPr>
                <w:rFonts w:ascii="Times New Roman" w:hAnsi="Times New Roman"/>
              </w:rPr>
            </w:pPr>
          </w:p>
        </w:tc>
        <w:tc>
          <w:tcPr>
            <w:tcW w:w="760" w:type="dxa"/>
            <w:vMerge/>
            <w:vAlign w:val="center"/>
          </w:tcPr>
          <w:p w:rsidR="006B6E3F" w:rsidRPr="00ED5C76" w:rsidRDefault="006B6E3F" w:rsidP="00691E1C">
            <w:pPr>
              <w:jc w:val="center"/>
              <w:rPr>
                <w:rFonts w:ascii="Times New Roman" w:hAnsi="Times New Roman"/>
              </w:rPr>
            </w:pPr>
          </w:p>
        </w:tc>
        <w:tc>
          <w:tcPr>
            <w:tcW w:w="1322" w:type="dxa"/>
            <w:vMerge/>
            <w:vAlign w:val="center"/>
          </w:tcPr>
          <w:p w:rsidR="006B6E3F" w:rsidRPr="00ED5C76" w:rsidRDefault="006B6E3F" w:rsidP="00691E1C">
            <w:pPr>
              <w:widowControl/>
              <w:jc w:val="center"/>
              <w:textAlignment w:val="top"/>
              <w:rPr>
                <w:rFonts w:ascii="Times New Roman" w:hAnsi="Times New Roman"/>
              </w:rPr>
            </w:pPr>
          </w:p>
        </w:tc>
      </w:tr>
      <w:tr w:rsidR="006B6E3F" w:rsidRPr="00ED5C76" w:rsidTr="00CA5F32">
        <w:trPr>
          <w:trHeight w:val="70"/>
          <w:jc w:val="center"/>
        </w:trPr>
        <w:tc>
          <w:tcPr>
            <w:tcW w:w="447" w:type="dxa"/>
            <w:vMerge w:val="restart"/>
            <w:textDirection w:val="tbRlV"/>
            <w:vAlign w:val="center"/>
          </w:tcPr>
          <w:p w:rsidR="006B6E3F" w:rsidRPr="00CD25F8" w:rsidRDefault="006B6E3F" w:rsidP="00CB546D">
            <w:pPr>
              <w:ind w:left="113" w:right="113"/>
              <w:jc w:val="center"/>
              <w:rPr>
                <w:rFonts w:ascii="Times New Roman" w:hAnsi="Times New Roman"/>
              </w:rPr>
            </w:pPr>
            <w:r w:rsidRPr="00CD25F8">
              <w:rPr>
                <w:rFonts w:ascii="Times New Roman" w:hAnsi="Times New Roman" w:hint="eastAsia"/>
              </w:rPr>
              <w:t>选修课</w:t>
            </w:r>
          </w:p>
        </w:tc>
        <w:tc>
          <w:tcPr>
            <w:tcW w:w="370" w:type="dxa"/>
            <w:vMerge w:val="restart"/>
            <w:textDirection w:val="tbRlV"/>
            <w:vAlign w:val="center"/>
          </w:tcPr>
          <w:p w:rsidR="006B6E3F" w:rsidRPr="00CD25F8" w:rsidRDefault="006B6E3F" w:rsidP="00CB546D">
            <w:pPr>
              <w:ind w:left="113" w:right="113"/>
              <w:jc w:val="center"/>
              <w:rPr>
                <w:rFonts w:ascii="Times New Roman" w:hAnsi="Times New Roman"/>
              </w:rPr>
            </w:pPr>
            <w:r w:rsidRPr="00CD25F8">
              <w:rPr>
                <w:rFonts w:ascii="Times New Roman" w:hAnsi="Times New Roman" w:hint="eastAsia"/>
              </w:rPr>
              <w:t>专业选修课</w:t>
            </w:r>
          </w:p>
        </w:tc>
        <w:tc>
          <w:tcPr>
            <w:tcW w:w="3611" w:type="dxa"/>
            <w:vAlign w:val="center"/>
          </w:tcPr>
          <w:p w:rsidR="006B6E3F" w:rsidRPr="00ED5C76" w:rsidRDefault="006B6E3F" w:rsidP="00CB546D">
            <w:pPr>
              <w:widowControl/>
              <w:jc w:val="center"/>
              <w:textAlignment w:val="top"/>
              <w:rPr>
                <w:rFonts w:ascii="Times New Roman" w:hAnsi="Times New Roman"/>
              </w:rPr>
            </w:pPr>
            <w:r w:rsidRPr="00ED5C76">
              <w:rPr>
                <w:rFonts w:ascii="Times New Roman" w:hAnsi="Times New Roman" w:hint="eastAsia"/>
              </w:rPr>
              <w:t>区域系统模拟</w:t>
            </w:r>
          </w:p>
        </w:tc>
        <w:tc>
          <w:tcPr>
            <w:tcW w:w="767" w:type="dxa"/>
            <w:vMerge w:val="restart"/>
            <w:vAlign w:val="center"/>
          </w:tcPr>
          <w:p w:rsidR="006B6E3F" w:rsidRPr="00ED5C76" w:rsidRDefault="006B6E3F" w:rsidP="001823CD">
            <w:pPr>
              <w:widowControl/>
              <w:jc w:val="left"/>
              <w:textAlignment w:val="top"/>
              <w:rPr>
                <w:rFonts w:ascii="Times New Roman" w:hAnsi="Times New Roman"/>
              </w:rPr>
            </w:pPr>
            <w:r w:rsidRPr="00ED5C76">
              <w:rPr>
                <w:rFonts w:ascii="Times New Roman" w:hAnsi="Times New Roman" w:hint="eastAsia"/>
              </w:rPr>
              <w:t>考查</w:t>
            </w:r>
          </w:p>
        </w:tc>
        <w:tc>
          <w:tcPr>
            <w:tcW w:w="767" w:type="dxa"/>
            <w:vMerge w:val="restart"/>
            <w:vAlign w:val="center"/>
          </w:tcPr>
          <w:p w:rsidR="006B6E3F" w:rsidRPr="00ED5C76" w:rsidRDefault="006B6E3F" w:rsidP="001823CD">
            <w:pPr>
              <w:jc w:val="center"/>
              <w:rPr>
                <w:rFonts w:ascii="Times New Roman" w:hAnsi="Times New Roman"/>
              </w:rPr>
            </w:pPr>
            <w:r w:rsidRPr="00ED5C76">
              <w:rPr>
                <w:rFonts w:ascii="Times New Roman" w:hAnsi="Times New Roman"/>
              </w:rPr>
              <w:t>32</w:t>
            </w:r>
          </w:p>
        </w:tc>
        <w:tc>
          <w:tcPr>
            <w:tcW w:w="871" w:type="dxa"/>
            <w:vMerge w:val="restart"/>
            <w:vAlign w:val="center"/>
          </w:tcPr>
          <w:p w:rsidR="006B6E3F" w:rsidRPr="00ED5C76" w:rsidRDefault="006B6E3F" w:rsidP="001823CD">
            <w:pPr>
              <w:jc w:val="center"/>
              <w:rPr>
                <w:rFonts w:ascii="Times New Roman" w:hAnsi="Times New Roman"/>
              </w:rPr>
            </w:pPr>
            <w:r w:rsidRPr="00ED5C76">
              <w:rPr>
                <w:rFonts w:ascii="Times New Roman" w:hAnsi="Times New Roman"/>
              </w:rPr>
              <w:t>2</w:t>
            </w:r>
          </w:p>
        </w:tc>
        <w:tc>
          <w:tcPr>
            <w:tcW w:w="760" w:type="dxa"/>
            <w:vMerge w:val="restart"/>
            <w:vAlign w:val="center"/>
          </w:tcPr>
          <w:p w:rsidR="006B6E3F" w:rsidRPr="00ED5C76" w:rsidRDefault="006B6E3F" w:rsidP="001823CD">
            <w:pPr>
              <w:jc w:val="center"/>
              <w:rPr>
                <w:rFonts w:ascii="Times New Roman" w:hAnsi="Times New Roman"/>
              </w:rPr>
            </w:pPr>
            <w:r w:rsidRPr="00ED5C76">
              <w:rPr>
                <w:rFonts w:ascii="Times New Roman" w:hAnsi="Times New Roman"/>
              </w:rPr>
              <w:t>2</w:t>
            </w:r>
          </w:p>
        </w:tc>
        <w:tc>
          <w:tcPr>
            <w:tcW w:w="1322" w:type="dxa"/>
            <w:vMerge w:val="restart"/>
            <w:vAlign w:val="center"/>
          </w:tcPr>
          <w:p w:rsidR="006B6E3F" w:rsidRPr="00ED5C76" w:rsidRDefault="006B6E3F" w:rsidP="0081476F">
            <w:pPr>
              <w:widowControl/>
              <w:jc w:val="center"/>
              <w:textAlignment w:val="top"/>
              <w:rPr>
                <w:rFonts w:ascii="Times New Roman" w:hAnsi="Times New Roman"/>
              </w:rPr>
            </w:pPr>
            <w:r w:rsidRPr="00ED5C76">
              <w:rPr>
                <w:rFonts w:ascii="Times New Roman" w:hAnsi="Times New Roman" w:hint="eastAsia"/>
              </w:rPr>
              <w:t>秦耀辰</w:t>
            </w:r>
          </w:p>
        </w:tc>
      </w:tr>
      <w:tr w:rsidR="006B6E3F" w:rsidRPr="00ED5C76" w:rsidTr="00CA5F32">
        <w:trPr>
          <w:trHeight w:val="70"/>
          <w:jc w:val="center"/>
        </w:trPr>
        <w:tc>
          <w:tcPr>
            <w:tcW w:w="447" w:type="dxa"/>
            <w:vMerge/>
            <w:vAlign w:val="center"/>
          </w:tcPr>
          <w:p w:rsidR="006B6E3F" w:rsidRPr="00CD25F8" w:rsidRDefault="006B6E3F" w:rsidP="00CB546D">
            <w:pPr>
              <w:jc w:val="center"/>
              <w:rPr>
                <w:rFonts w:ascii="Times New Roman" w:hAnsi="Times New Roman"/>
              </w:rPr>
            </w:pPr>
          </w:p>
        </w:tc>
        <w:tc>
          <w:tcPr>
            <w:tcW w:w="370" w:type="dxa"/>
            <w:vMerge/>
            <w:vAlign w:val="center"/>
          </w:tcPr>
          <w:p w:rsidR="006B6E3F" w:rsidRPr="00CD25F8" w:rsidRDefault="006B6E3F" w:rsidP="00CB546D">
            <w:pPr>
              <w:jc w:val="center"/>
              <w:rPr>
                <w:rFonts w:ascii="Times New Roman" w:hAnsi="Times New Roman"/>
              </w:rPr>
            </w:pPr>
          </w:p>
        </w:tc>
        <w:tc>
          <w:tcPr>
            <w:tcW w:w="3611" w:type="dxa"/>
            <w:vAlign w:val="center"/>
          </w:tcPr>
          <w:p w:rsidR="006B6E3F" w:rsidRPr="00ED5C76" w:rsidRDefault="006B6E3F" w:rsidP="00CB546D">
            <w:pPr>
              <w:widowControl/>
              <w:jc w:val="center"/>
              <w:textAlignment w:val="top"/>
              <w:rPr>
                <w:rFonts w:ascii="Times New Roman" w:hAnsi="Times New Roman"/>
                <w:kern w:val="0"/>
                <w:szCs w:val="21"/>
              </w:rPr>
            </w:pPr>
            <w:r w:rsidRPr="00ED5C76">
              <w:rPr>
                <w:rFonts w:ascii="Times New Roman" w:hAnsi="Times New Roman"/>
                <w:kern w:val="0"/>
                <w:szCs w:val="21"/>
              </w:rPr>
              <w:t>Modelling on Regional System</w:t>
            </w:r>
          </w:p>
        </w:tc>
        <w:tc>
          <w:tcPr>
            <w:tcW w:w="767" w:type="dxa"/>
            <w:vMerge/>
            <w:vAlign w:val="center"/>
          </w:tcPr>
          <w:p w:rsidR="006B6E3F" w:rsidRPr="00ED5C76" w:rsidRDefault="006B6E3F" w:rsidP="001823CD">
            <w:pPr>
              <w:widowControl/>
              <w:jc w:val="left"/>
              <w:textAlignment w:val="top"/>
              <w:rPr>
                <w:rFonts w:ascii="Times New Roman" w:hAnsi="Times New Roman"/>
              </w:rPr>
            </w:pPr>
          </w:p>
        </w:tc>
        <w:tc>
          <w:tcPr>
            <w:tcW w:w="767" w:type="dxa"/>
            <w:vMerge/>
            <w:vAlign w:val="center"/>
          </w:tcPr>
          <w:p w:rsidR="006B6E3F" w:rsidRPr="00ED5C76" w:rsidRDefault="006B6E3F" w:rsidP="001823CD">
            <w:pPr>
              <w:jc w:val="center"/>
              <w:rPr>
                <w:rFonts w:ascii="Times New Roman" w:hAnsi="Times New Roman"/>
              </w:rPr>
            </w:pPr>
          </w:p>
        </w:tc>
        <w:tc>
          <w:tcPr>
            <w:tcW w:w="871" w:type="dxa"/>
            <w:vMerge/>
            <w:vAlign w:val="center"/>
          </w:tcPr>
          <w:p w:rsidR="006B6E3F" w:rsidRPr="00ED5C76" w:rsidRDefault="006B6E3F" w:rsidP="001823CD">
            <w:pPr>
              <w:jc w:val="center"/>
              <w:rPr>
                <w:rFonts w:ascii="Times New Roman" w:hAnsi="Times New Roman"/>
              </w:rPr>
            </w:pPr>
          </w:p>
        </w:tc>
        <w:tc>
          <w:tcPr>
            <w:tcW w:w="760" w:type="dxa"/>
            <w:vMerge/>
            <w:vAlign w:val="center"/>
          </w:tcPr>
          <w:p w:rsidR="006B6E3F" w:rsidRPr="00ED5C76" w:rsidRDefault="006B6E3F" w:rsidP="001823CD">
            <w:pPr>
              <w:jc w:val="center"/>
              <w:rPr>
                <w:rFonts w:ascii="Times New Roman" w:hAnsi="Times New Roman"/>
              </w:rPr>
            </w:pPr>
          </w:p>
        </w:tc>
        <w:tc>
          <w:tcPr>
            <w:tcW w:w="1322" w:type="dxa"/>
            <w:vMerge/>
            <w:vAlign w:val="center"/>
          </w:tcPr>
          <w:p w:rsidR="006B6E3F" w:rsidRPr="00ED5C76" w:rsidRDefault="006B6E3F" w:rsidP="001823CD">
            <w:pPr>
              <w:widowControl/>
              <w:jc w:val="center"/>
              <w:textAlignment w:val="top"/>
              <w:rPr>
                <w:rFonts w:ascii="Times New Roman" w:hAnsi="Times New Roman"/>
              </w:rPr>
            </w:pPr>
          </w:p>
        </w:tc>
      </w:tr>
      <w:tr w:rsidR="006B6E3F" w:rsidRPr="00ED5C76" w:rsidTr="00CA5F32">
        <w:trPr>
          <w:trHeight w:val="70"/>
          <w:jc w:val="center"/>
        </w:trPr>
        <w:tc>
          <w:tcPr>
            <w:tcW w:w="447" w:type="dxa"/>
            <w:vMerge/>
            <w:vAlign w:val="center"/>
          </w:tcPr>
          <w:p w:rsidR="006B6E3F" w:rsidRPr="00CD25F8" w:rsidRDefault="006B6E3F" w:rsidP="00CB1CDD">
            <w:pPr>
              <w:jc w:val="center"/>
              <w:rPr>
                <w:rFonts w:ascii="Times New Roman" w:hAnsi="Times New Roman"/>
              </w:rPr>
            </w:pPr>
          </w:p>
        </w:tc>
        <w:tc>
          <w:tcPr>
            <w:tcW w:w="370" w:type="dxa"/>
            <w:vMerge/>
            <w:vAlign w:val="center"/>
          </w:tcPr>
          <w:p w:rsidR="006B6E3F" w:rsidRPr="00CD25F8" w:rsidRDefault="006B6E3F" w:rsidP="00CB1CDD">
            <w:pPr>
              <w:jc w:val="center"/>
              <w:rPr>
                <w:rFonts w:ascii="Times New Roman" w:hAnsi="Times New Roman"/>
              </w:rPr>
            </w:pPr>
          </w:p>
        </w:tc>
        <w:tc>
          <w:tcPr>
            <w:tcW w:w="3611" w:type="dxa"/>
            <w:vAlign w:val="center"/>
          </w:tcPr>
          <w:p w:rsidR="006B6E3F" w:rsidRPr="00ED5C76" w:rsidRDefault="006B6E3F" w:rsidP="00CB1CDD">
            <w:pPr>
              <w:widowControl/>
              <w:jc w:val="center"/>
              <w:textAlignment w:val="top"/>
              <w:rPr>
                <w:rFonts w:ascii="宋体" w:hint="eastAsia"/>
              </w:rPr>
            </w:pPr>
            <w:r w:rsidRPr="00ED5C76">
              <w:rPr>
                <w:rFonts w:ascii="宋体" w:hAnsi="宋体"/>
              </w:rPr>
              <w:t>GIS</w:t>
            </w:r>
            <w:r w:rsidRPr="00ED5C76">
              <w:rPr>
                <w:rFonts w:ascii="宋体" w:hAnsi="宋体" w:hint="eastAsia"/>
              </w:rPr>
              <w:t>分析与设计</w:t>
            </w:r>
          </w:p>
        </w:tc>
        <w:tc>
          <w:tcPr>
            <w:tcW w:w="767" w:type="dxa"/>
            <w:vMerge w:val="restart"/>
            <w:vAlign w:val="center"/>
          </w:tcPr>
          <w:p w:rsidR="006B6E3F" w:rsidRPr="00ED5C76" w:rsidRDefault="006B6E3F" w:rsidP="00CB1CDD">
            <w:pPr>
              <w:widowControl/>
              <w:jc w:val="left"/>
              <w:textAlignment w:val="top"/>
              <w:rPr>
                <w:rFonts w:ascii="Times New Roman" w:hAnsi="Times New Roman"/>
              </w:rPr>
            </w:pPr>
            <w:r w:rsidRPr="00ED5C76">
              <w:rPr>
                <w:rFonts w:ascii="Times New Roman" w:hAnsi="Times New Roman" w:hint="eastAsia"/>
              </w:rPr>
              <w:t>考查</w:t>
            </w:r>
          </w:p>
        </w:tc>
        <w:tc>
          <w:tcPr>
            <w:tcW w:w="767"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32</w:t>
            </w:r>
          </w:p>
        </w:tc>
        <w:tc>
          <w:tcPr>
            <w:tcW w:w="871"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2</w:t>
            </w:r>
          </w:p>
        </w:tc>
        <w:tc>
          <w:tcPr>
            <w:tcW w:w="760"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2</w:t>
            </w:r>
          </w:p>
        </w:tc>
        <w:tc>
          <w:tcPr>
            <w:tcW w:w="1322" w:type="dxa"/>
            <w:vMerge w:val="restart"/>
            <w:vAlign w:val="center"/>
          </w:tcPr>
          <w:p w:rsidR="006B6E3F" w:rsidRPr="00ED5C76" w:rsidRDefault="006B6E3F" w:rsidP="00CB1CDD">
            <w:pPr>
              <w:widowControl/>
              <w:jc w:val="center"/>
              <w:textAlignment w:val="top"/>
              <w:rPr>
                <w:rFonts w:ascii="Times New Roman" w:hAnsi="Times New Roman"/>
              </w:rPr>
            </w:pPr>
            <w:r w:rsidRPr="00ED5C76">
              <w:rPr>
                <w:rFonts w:ascii="Times New Roman" w:hAnsi="Times New Roman" w:hint="eastAsia"/>
              </w:rPr>
              <w:t>孔云峰</w:t>
            </w:r>
          </w:p>
        </w:tc>
      </w:tr>
      <w:tr w:rsidR="006B6E3F" w:rsidRPr="00ED5C76" w:rsidTr="00CA5F32">
        <w:trPr>
          <w:trHeight w:val="70"/>
          <w:jc w:val="center"/>
        </w:trPr>
        <w:tc>
          <w:tcPr>
            <w:tcW w:w="447" w:type="dxa"/>
            <w:vMerge/>
            <w:vAlign w:val="center"/>
          </w:tcPr>
          <w:p w:rsidR="006B6E3F" w:rsidRPr="00CD25F8" w:rsidRDefault="006B6E3F" w:rsidP="00CB1CDD">
            <w:pPr>
              <w:jc w:val="center"/>
              <w:rPr>
                <w:rFonts w:ascii="Times New Roman" w:hAnsi="Times New Roman"/>
              </w:rPr>
            </w:pPr>
          </w:p>
        </w:tc>
        <w:tc>
          <w:tcPr>
            <w:tcW w:w="370" w:type="dxa"/>
            <w:vMerge/>
            <w:vAlign w:val="center"/>
          </w:tcPr>
          <w:p w:rsidR="006B6E3F" w:rsidRPr="00CD25F8" w:rsidRDefault="006B6E3F" w:rsidP="00CB1CDD">
            <w:pPr>
              <w:jc w:val="center"/>
              <w:rPr>
                <w:rFonts w:ascii="Times New Roman" w:hAnsi="Times New Roman"/>
              </w:rPr>
            </w:pPr>
          </w:p>
        </w:tc>
        <w:tc>
          <w:tcPr>
            <w:tcW w:w="3611" w:type="dxa"/>
            <w:vAlign w:val="center"/>
          </w:tcPr>
          <w:p w:rsidR="006B6E3F" w:rsidRPr="00ED5C76" w:rsidRDefault="006B6E3F" w:rsidP="00CB1CDD">
            <w:pPr>
              <w:widowControl/>
              <w:jc w:val="center"/>
              <w:textAlignment w:val="top"/>
              <w:rPr>
                <w:rFonts w:ascii="宋体" w:hint="eastAsia"/>
              </w:rPr>
            </w:pPr>
            <w:r w:rsidRPr="00ED5C76">
              <w:rPr>
                <w:kern w:val="0"/>
                <w:szCs w:val="21"/>
              </w:rPr>
              <w:t>Analysis and Design of GIS</w:t>
            </w:r>
          </w:p>
        </w:tc>
        <w:tc>
          <w:tcPr>
            <w:tcW w:w="767" w:type="dxa"/>
            <w:vMerge/>
            <w:vAlign w:val="center"/>
          </w:tcPr>
          <w:p w:rsidR="006B6E3F" w:rsidRPr="00ED5C76" w:rsidRDefault="006B6E3F" w:rsidP="00CB1CDD">
            <w:pPr>
              <w:widowControl/>
              <w:jc w:val="left"/>
              <w:textAlignment w:val="top"/>
              <w:rPr>
                <w:rFonts w:ascii="Times New Roman" w:hAnsi="Times New Roman"/>
              </w:rPr>
            </w:pPr>
          </w:p>
        </w:tc>
        <w:tc>
          <w:tcPr>
            <w:tcW w:w="767" w:type="dxa"/>
            <w:vMerge/>
            <w:vAlign w:val="center"/>
          </w:tcPr>
          <w:p w:rsidR="006B6E3F" w:rsidRPr="00ED5C76" w:rsidRDefault="006B6E3F" w:rsidP="00CB1CDD">
            <w:pPr>
              <w:jc w:val="center"/>
              <w:rPr>
                <w:rFonts w:ascii="Times New Roman" w:hAnsi="Times New Roman"/>
              </w:rPr>
            </w:pPr>
          </w:p>
        </w:tc>
        <w:tc>
          <w:tcPr>
            <w:tcW w:w="871" w:type="dxa"/>
            <w:vMerge/>
            <w:vAlign w:val="center"/>
          </w:tcPr>
          <w:p w:rsidR="006B6E3F" w:rsidRPr="00ED5C76" w:rsidRDefault="006B6E3F" w:rsidP="00CB1CDD">
            <w:pPr>
              <w:jc w:val="center"/>
              <w:rPr>
                <w:rFonts w:ascii="Times New Roman" w:hAnsi="Times New Roman"/>
              </w:rPr>
            </w:pPr>
          </w:p>
        </w:tc>
        <w:tc>
          <w:tcPr>
            <w:tcW w:w="760" w:type="dxa"/>
            <w:vMerge/>
            <w:vAlign w:val="center"/>
          </w:tcPr>
          <w:p w:rsidR="006B6E3F" w:rsidRPr="00ED5C76" w:rsidRDefault="006B6E3F" w:rsidP="00CB1CDD">
            <w:pPr>
              <w:jc w:val="center"/>
              <w:rPr>
                <w:rFonts w:ascii="Times New Roman" w:hAnsi="Times New Roman"/>
              </w:rPr>
            </w:pPr>
          </w:p>
        </w:tc>
        <w:tc>
          <w:tcPr>
            <w:tcW w:w="1322" w:type="dxa"/>
            <w:vMerge/>
            <w:vAlign w:val="center"/>
          </w:tcPr>
          <w:p w:rsidR="006B6E3F" w:rsidRPr="00ED5C76" w:rsidRDefault="006B6E3F" w:rsidP="00CB1CDD">
            <w:pPr>
              <w:widowControl/>
              <w:jc w:val="center"/>
              <w:textAlignment w:val="top"/>
              <w:rPr>
                <w:rFonts w:ascii="Times New Roman" w:hAnsi="Times New Roman"/>
              </w:rPr>
            </w:pPr>
          </w:p>
        </w:tc>
      </w:tr>
      <w:tr w:rsidR="006B6E3F" w:rsidRPr="00ED5C76" w:rsidTr="00CA5F32">
        <w:trPr>
          <w:trHeight w:val="70"/>
          <w:jc w:val="center"/>
        </w:trPr>
        <w:tc>
          <w:tcPr>
            <w:tcW w:w="447" w:type="dxa"/>
            <w:vMerge/>
            <w:vAlign w:val="center"/>
          </w:tcPr>
          <w:p w:rsidR="006B6E3F" w:rsidRPr="00CD25F8" w:rsidRDefault="006B6E3F" w:rsidP="00CB1CDD">
            <w:pPr>
              <w:jc w:val="center"/>
              <w:rPr>
                <w:rFonts w:ascii="Times New Roman" w:hAnsi="Times New Roman"/>
              </w:rPr>
            </w:pPr>
          </w:p>
        </w:tc>
        <w:tc>
          <w:tcPr>
            <w:tcW w:w="370" w:type="dxa"/>
            <w:vMerge/>
            <w:vAlign w:val="center"/>
          </w:tcPr>
          <w:p w:rsidR="006B6E3F" w:rsidRPr="00CD25F8" w:rsidRDefault="006B6E3F" w:rsidP="00CB1CDD">
            <w:pPr>
              <w:jc w:val="center"/>
              <w:rPr>
                <w:rFonts w:ascii="Times New Roman" w:hAnsi="Times New Roman"/>
              </w:rPr>
            </w:pPr>
          </w:p>
        </w:tc>
        <w:tc>
          <w:tcPr>
            <w:tcW w:w="3611" w:type="dxa"/>
            <w:vAlign w:val="center"/>
          </w:tcPr>
          <w:p w:rsidR="006B6E3F" w:rsidRPr="00ED5C76" w:rsidRDefault="006B6E3F" w:rsidP="00CB1CDD">
            <w:pPr>
              <w:widowControl/>
              <w:jc w:val="center"/>
              <w:textAlignment w:val="top"/>
              <w:rPr>
                <w:rFonts w:ascii="Times New Roman" w:hAnsi="Times New Roman"/>
                <w:b/>
              </w:rPr>
            </w:pPr>
            <w:r w:rsidRPr="00ED5C76">
              <w:rPr>
                <w:rFonts w:ascii="Times New Roman" w:hAnsi="Times New Roman" w:hint="eastAsia"/>
                <w:b/>
              </w:rPr>
              <w:t>虚拟地理环境</w:t>
            </w:r>
          </w:p>
        </w:tc>
        <w:tc>
          <w:tcPr>
            <w:tcW w:w="767" w:type="dxa"/>
            <w:vMerge w:val="restart"/>
            <w:vAlign w:val="center"/>
          </w:tcPr>
          <w:p w:rsidR="006B6E3F" w:rsidRPr="00ED5C76" w:rsidRDefault="006B6E3F" w:rsidP="00CB1CDD">
            <w:pPr>
              <w:widowControl/>
              <w:jc w:val="left"/>
              <w:textAlignment w:val="top"/>
              <w:rPr>
                <w:rFonts w:ascii="Times New Roman" w:hAnsi="Times New Roman"/>
                <w:b/>
              </w:rPr>
            </w:pPr>
            <w:r w:rsidRPr="00ED5C76">
              <w:rPr>
                <w:rFonts w:ascii="Times New Roman" w:hAnsi="Times New Roman" w:hint="eastAsia"/>
                <w:b/>
              </w:rPr>
              <w:t>考查</w:t>
            </w:r>
          </w:p>
        </w:tc>
        <w:tc>
          <w:tcPr>
            <w:tcW w:w="767" w:type="dxa"/>
            <w:vMerge w:val="restart"/>
            <w:vAlign w:val="center"/>
          </w:tcPr>
          <w:p w:rsidR="006B6E3F" w:rsidRPr="00ED5C76" w:rsidRDefault="006B6E3F" w:rsidP="00CB1CDD">
            <w:pPr>
              <w:jc w:val="center"/>
              <w:rPr>
                <w:rFonts w:ascii="Times New Roman" w:hAnsi="Times New Roman"/>
                <w:b/>
              </w:rPr>
            </w:pPr>
            <w:r w:rsidRPr="00ED5C76">
              <w:rPr>
                <w:rFonts w:ascii="Times New Roman" w:hAnsi="Times New Roman"/>
                <w:b/>
              </w:rPr>
              <w:t>32</w:t>
            </w:r>
          </w:p>
        </w:tc>
        <w:tc>
          <w:tcPr>
            <w:tcW w:w="871" w:type="dxa"/>
            <w:vMerge w:val="restart"/>
            <w:vAlign w:val="center"/>
          </w:tcPr>
          <w:p w:rsidR="006B6E3F" w:rsidRPr="00ED5C76" w:rsidRDefault="006B6E3F" w:rsidP="00CB1CDD">
            <w:pPr>
              <w:jc w:val="center"/>
              <w:rPr>
                <w:rFonts w:ascii="Times New Roman" w:hAnsi="Times New Roman"/>
                <w:b/>
              </w:rPr>
            </w:pPr>
            <w:r w:rsidRPr="00ED5C76">
              <w:rPr>
                <w:rFonts w:ascii="Times New Roman" w:hAnsi="Times New Roman"/>
                <w:b/>
              </w:rPr>
              <w:t>2</w:t>
            </w:r>
          </w:p>
        </w:tc>
        <w:tc>
          <w:tcPr>
            <w:tcW w:w="760" w:type="dxa"/>
            <w:vMerge w:val="restart"/>
            <w:vAlign w:val="center"/>
          </w:tcPr>
          <w:p w:rsidR="006B6E3F" w:rsidRPr="00ED5C76" w:rsidRDefault="006B6E3F" w:rsidP="00CB1CDD">
            <w:pPr>
              <w:jc w:val="center"/>
              <w:rPr>
                <w:rFonts w:ascii="Times New Roman" w:hAnsi="Times New Roman"/>
                <w:b/>
              </w:rPr>
            </w:pPr>
            <w:r w:rsidRPr="00ED5C76">
              <w:rPr>
                <w:rFonts w:ascii="Times New Roman" w:hAnsi="Times New Roman"/>
                <w:b/>
              </w:rPr>
              <w:t>2</w:t>
            </w:r>
          </w:p>
        </w:tc>
        <w:tc>
          <w:tcPr>
            <w:tcW w:w="1322" w:type="dxa"/>
            <w:vMerge w:val="restart"/>
            <w:vAlign w:val="center"/>
          </w:tcPr>
          <w:p w:rsidR="006B6E3F" w:rsidRPr="00ED5C76" w:rsidRDefault="006B6E3F" w:rsidP="00CB1CDD">
            <w:pPr>
              <w:widowControl/>
              <w:jc w:val="center"/>
              <w:textAlignment w:val="top"/>
              <w:rPr>
                <w:rFonts w:ascii="宋体" w:hint="eastAsia"/>
                <w:b/>
              </w:rPr>
            </w:pPr>
            <w:r w:rsidRPr="00ED5C76">
              <w:rPr>
                <w:rFonts w:ascii="宋体" w:hAnsi="宋体" w:hint="eastAsia"/>
                <w:b/>
              </w:rPr>
              <w:t>秦奋</w:t>
            </w:r>
          </w:p>
          <w:p w:rsidR="006B6E3F" w:rsidRPr="00ED5C76" w:rsidRDefault="006B6E3F" w:rsidP="00CB1CDD">
            <w:pPr>
              <w:widowControl/>
              <w:jc w:val="center"/>
              <w:textAlignment w:val="top"/>
              <w:rPr>
                <w:rFonts w:ascii="Times New Roman" w:hAnsi="Times New Roman"/>
                <w:b/>
              </w:rPr>
            </w:pPr>
            <w:r w:rsidRPr="00ED5C76">
              <w:rPr>
                <w:rFonts w:ascii="宋体" w:hAnsi="宋体" w:hint="eastAsia"/>
                <w:b/>
              </w:rPr>
              <w:t>翟石艳</w:t>
            </w:r>
          </w:p>
        </w:tc>
      </w:tr>
      <w:tr w:rsidR="006B6E3F" w:rsidRPr="00ED5C76" w:rsidTr="00CA5F32">
        <w:trPr>
          <w:trHeight w:val="70"/>
          <w:jc w:val="center"/>
        </w:trPr>
        <w:tc>
          <w:tcPr>
            <w:tcW w:w="447" w:type="dxa"/>
            <w:vMerge/>
            <w:vAlign w:val="center"/>
          </w:tcPr>
          <w:p w:rsidR="006B6E3F" w:rsidRPr="00CD25F8" w:rsidRDefault="006B6E3F" w:rsidP="00CB1CDD">
            <w:pPr>
              <w:jc w:val="center"/>
              <w:rPr>
                <w:rFonts w:ascii="Times New Roman" w:hAnsi="Times New Roman"/>
              </w:rPr>
            </w:pPr>
          </w:p>
        </w:tc>
        <w:tc>
          <w:tcPr>
            <w:tcW w:w="370" w:type="dxa"/>
            <w:vMerge/>
            <w:vAlign w:val="center"/>
          </w:tcPr>
          <w:p w:rsidR="006B6E3F" w:rsidRPr="00CD25F8" w:rsidRDefault="006B6E3F" w:rsidP="00CB1CDD">
            <w:pPr>
              <w:jc w:val="center"/>
              <w:rPr>
                <w:rFonts w:ascii="Times New Roman" w:hAnsi="Times New Roman"/>
              </w:rPr>
            </w:pPr>
          </w:p>
        </w:tc>
        <w:tc>
          <w:tcPr>
            <w:tcW w:w="3611" w:type="dxa"/>
            <w:vAlign w:val="center"/>
          </w:tcPr>
          <w:p w:rsidR="006B6E3F" w:rsidRPr="00ED5C76" w:rsidRDefault="006B6E3F" w:rsidP="00CB1CDD">
            <w:pPr>
              <w:widowControl/>
              <w:jc w:val="center"/>
              <w:textAlignment w:val="top"/>
              <w:rPr>
                <w:rFonts w:ascii="Times New Roman" w:hAnsi="Times New Roman"/>
                <w:b/>
              </w:rPr>
            </w:pPr>
            <w:r w:rsidRPr="00ED5C76">
              <w:rPr>
                <w:rFonts w:ascii="Times New Roman" w:hAnsi="Times New Roman"/>
                <w:b/>
                <w:kern w:val="0"/>
                <w:szCs w:val="21"/>
              </w:rPr>
              <w:t>Virtual Geographic Environments</w:t>
            </w:r>
          </w:p>
        </w:tc>
        <w:tc>
          <w:tcPr>
            <w:tcW w:w="767" w:type="dxa"/>
            <w:vMerge/>
            <w:vAlign w:val="center"/>
          </w:tcPr>
          <w:p w:rsidR="006B6E3F" w:rsidRPr="00ED5C76" w:rsidRDefault="006B6E3F" w:rsidP="00CB1CDD">
            <w:pPr>
              <w:widowControl/>
              <w:jc w:val="left"/>
              <w:textAlignment w:val="top"/>
              <w:rPr>
                <w:rFonts w:ascii="Times New Roman" w:hAnsi="Times New Roman"/>
              </w:rPr>
            </w:pPr>
          </w:p>
        </w:tc>
        <w:tc>
          <w:tcPr>
            <w:tcW w:w="767" w:type="dxa"/>
            <w:vMerge/>
            <w:vAlign w:val="center"/>
          </w:tcPr>
          <w:p w:rsidR="006B6E3F" w:rsidRPr="00ED5C76" w:rsidRDefault="006B6E3F" w:rsidP="00CB1CDD">
            <w:pPr>
              <w:jc w:val="center"/>
              <w:rPr>
                <w:rFonts w:ascii="Times New Roman" w:hAnsi="Times New Roman"/>
              </w:rPr>
            </w:pPr>
          </w:p>
        </w:tc>
        <w:tc>
          <w:tcPr>
            <w:tcW w:w="871" w:type="dxa"/>
            <w:vMerge/>
            <w:vAlign w:val="center"/>
          </w:tcPr>
          <w:p w:rsidR="006B6E3F" w:rsidRPr="00ED5C76" w:rsidRDefault="006B6E3F" w:rsidP="00CB1CDD">
            <w:pPr>
              <w:jc w:val="center"/>
              <w:rPr>
                <w:rFonts w:ascii="Times New Roman" w:hAnsi="Times New Roman"/>
              </w:rPr>
            </w:pPr>
          </w:p>
        </w:tc>
        <w:tc>
          <w:tcPr>
            <w:tcW w:w="760" w:type="dxa"/>
            <w:vMerge/>
            <w:vAlign w:val="center"/>
          </w:tcPr>
          <w:p w:rsidR="006B6E3F" w:rsidRPr="00ED5C76" w:rsidRDefault="006B6E3F" w:rsidP="00CB1CDD">
            <w:pPr>
              <w:jc w:val="center"/>
              <w:rPr>
                <w:rFonts w:ascii="Times New Roman" w:hAnsi="Times New Roman"/>
              </w:rPr>
            </w:pPr>
          </w:p>
        </w:tc>
        <w:tc>
          <w:tcPr>
            <w:tcW w:w="1322" w:type="dxa"/>
            <w:vMerge/>
            <w:vAlign w:val="center"/>
          </w:tcPr>
          <w:p w:rsidR="006B6E3F" w:rsidRPr="00ED5C76" w:rsidRDefault="006B6E3F" w:rsidP="00CB1CDD">
            <w:pPr>
              <w:widowControl/>
              <w:jc w:val="center"/>
              <w:textAlignment w:val="top"/>
              <w:rPr>
                <w:rFonts w:ascii="Times New Roman" w:hAnsi="Times New Roman"/>
              </w:rPr>
            </w:pPr>
          </w:p>
        </w:tc>
      </w:tr>
      <w:tr w:rsidR="006B6E3F" w:rsidRPr="00ED5C76" w:rsidTr="00CA5F32">
        <w:trPr>
          <w:trHeight w:val="70"/>
          <w:jc w:val="center"/>
        </w:trPr>
        <w:tc>
          <w:tcPr>
            <w:tcW w:w="447" w:type="dxa"/>
            <w:vMerge/>
            <w:vAlign w:val="center"/>
          </w:tcPr>
          <w:p w:rsidR="006B6E3F" w:rsidRPr="00CD25F8" w:rsidRDefault="006B6E3F" w:rsidP="00CB1CDD">
            <w:pPr>
              <w:jc w:val="center"/>
              <w:rPr>
                <w:rFonts w:ascii="Times New Roman" w:hAnsi="Times New Roman"/>
              </w:rPr>
            </w:pPr>
          </w:p>
        </w:tc>
        <w:tc>
          <w:tcPr>
            <w:tcW w:w="370" w:type="dxa"/>
            <w:vMerge/>
            <w:vAlign w:val="center"/>
          </w:tcPr>
          <w:p w:rsidR="006B6E3F" w:rsidRPr="00CD25F8" w:rsidRDefault="006B6E3F" w:rsidP="00CB1CDD">
            <w:pPr>
              <w:jc w:val="center"/>
              <w:rPr>
                <w:rFonts w:ascii="Times New Roman" w:hAnsi="Times New Roman"/>
              </w:rPr>
            </w:pPr>
          </w:p>
        </w:tc>
        <w:tc>
          <w:tcPr>
            <w:tcW w:w="3611" w:type="dxa"/>
            <w:vAlign w:val="center"/>
          </w:tcPr>
          <w:p w:rsidR="006B6E3F" w:rsidRPr="00ED5C76" w:rsidRDefault="006B6E3F" w:rsidP="00CB1CDD">
            <w:pPr>
              <w:widowControl/>
              <w:jc w:val="center"/>
              <w:textAlignment w:val="top"/>
              <w:rPr>
                <w:rFonts w:ascii="Times New Roman" w:hAnsi="Times New Roman"/>
              </w:rPr>
            </w:pPr>
            <w:r w:rsidRPr="00ED5C76">
              <w:rPr>
                <w:rFonts w:ascii="Times New Roman" w:hAnsi="Times New Roman" w:hint="eastAsia"/>
              </w:rPr>
              <w:t>网络地理信息系统</w:t>
            </w:r>
          </w:p>
        </w:tc>
        <w:tc>
          <w:tcPr>
            <w:tcW w:w="767" w:type="dxa"/>
            <w:vMerge w:val="restart"/>
            <w:vAlign w:val="center"/>
          </w:tcPr>
          <w:p w:rsidR="006B6E3F" w:rsidRPr="00ED5C76" w:rsidRDefault="006B6E3F" w:rsidP="00CB1CDD">
            <w:pPr>
              <w:widowControl/>
              <w:jc w:val="left"/>
              <w:textAlignment w:val="top"/>
              <w:rPr>
                <w:rFonts w:ascii="Times New Roman" w:hAnsi="Times New Roman"/>
              </w:rPr>
            </w:pPr>
            <w:r w:rsidRPr="00ED5C76">
              <w:rPr>
                <w:rFonts w:ascii="Times New Roman" w:hAnsi="Times New Roman" w:hint="eastAsia"/>
              </w:rPr>
              <w:t>考查</w:t>
            </w:r>
          </w:p>
        </w:tc>
        <w:tc>
          <w:tcPr>
            <w:tcW w:w="767"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32</w:t>
            </w:r>
          </w:p>
        </w:tc>
        <w:tc>
          <w:tcPr>
            <w:tcW w:w="871"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2</w:t>
            </w:r>
          </w:p>
        </w:tc>
        <w:tc>
          <w:tcPr>
            <w:tcW w:w="760"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2</w:t>
            </w:r>
          </w:p>
        </w:tc>
        <w:tc>
          <w:tcPr>
            <w:tcW w:w="1322" w:type="dxa"/>
            <w:vMerge w:val="restart"/>
            <w:vAlign w:val="center"/>
          </w:tcPr>
          <w:p w:rsidR="006B6E3F" w:rsidRPr="00ED5C76" w:rsidRDefault="00B4554A" w:rsidP="00CB1CDD">
            <w:pPr>
              <w:widowControl/>
              <w:jc w:val="center"/>
              <w:textAlignment w:val="top"/>
              <w:rPr>
                <w:rFonts w:ascii="Times New Roman" w:hAnsi="Times New Roman"/>
              </w:rPr>
            </w:pPr>
            <w:r w:rsidRPr="00ED5C76">
              <w:rPr>
                <w:rFonts w:ascii="Times New Roman" w:hAnsi="Times New Roman" w:hint="eastAsia"/>
              </w:rPr>
              <w:t>付品德</w:t>
            </w:r>
          </w:p>
          <w:p w:rsidR="006B6E3F" w:rsidRPr="00ED5C76" w:rsidRDefault="006B6E3F" w:rsidP="00CB1CDD">
            <w:pPr>
              <w:widowControl/>
              <w:jc w:val="center"/>
              <w:textAlignment w:val="top"/>
              <w:rPr>
                <w:rFonts w:ascii="Times New Roman" w:hAnsi="Times New Roman"/>
              </w:rPr>
            </w:pPr>
            <w:r w:rsidRPr="00ED5C76">
              <w:rPr>
                <w:rFonts w:ascii="Times New Roman" w:hAnsi="Times New Roman" w:hint="eastAsia"/>
              </w:rPr>
              <w:t>陈郁</w:t>
            </w:r>
          </w:p>
        </w:tc>
      </w:tr>
      <w:tr w:rsidR="006B6E3F" w:rsidRPr="00ED5C76" w:rsidTr="00CA5F32">
        <w:trPr>
          <w:trHeight w:val="70"/>
          <w:jc w:val="center"/>
        </w:trPr>
        <w:tc>
          <w:tcPr>
            <w:tcW w:w="447" w:type="dxa"/>
            <w:vMerge/>
            <w:vAlign w:val="center"/>
          </w:tcPr>
          <w:p w:rsidR="006B6E3F" w:rsidRPr="00CD25F8" w:rsidRDefault="006B6E3F" w:rsidP="00CB1CDD">
            <w:pPr>
              <w:jc w:val="center"/>
              <w:rPr>
                <w:rFonts w:ascii="Times New Roman" w:hAnsi="Times New Roman"/>
              </w:rPr>
            </w:pPr>
          </w:p>
        </w:tc>
        <w:tc>
          <w:tcPr>
            <w:tcW w:w="370" w:type="dxa"/>
            <w:vMerge/>
            <w:vAlign w:val="center"/>
          </w:tcPr>
          <w:p w:rsidR="006B6E3F" w:rsidRPr="00CD25F8" w:rsidRDefault="006B6E3F" w:rsidP="00CB1CDD">
            <w:pPr>
              <w:jc w:val="center"/>
              <w:rPr>
                <w:rFonts w:ascii="Times New Roman" w:hAnsi="Times New Roman"/>
              </w:rPr>
            </w:pPr>
          </w:p>
        </w:tc>
        <w:tc>
          <w:tcPr>
            <w:tcW w:w="3611" w:type="dxa"/>
            <w:vAlign w:val="center"/>
          </w:tcPr>
          <w:p w:rsidR="006B6E3F" w:rsidRPr="00ED5C76" w:rsidRDefault="006B6E3F" w:rsidP="00CB1CDD">
            <w:pPr>
              <w:widowControl/>
              <w:jc w:val="center"/>
              <w:textAlignment w:val="top"/>
              <w:rPr>
                <w:rFonts w:ascii="Times New Roman" w:hAnsi="Times New Roman"/>
              </w:rPr>
            </w:pPr>
            <w:r w:rsidRPr="00ED5C76">
              <w:rPr>
                <w:rFonts w:ascii="Times New Roman" w:hAnsi="Times New Roman"/>
                <w:kern w:val="0"/>
                <w:szCs w:val="21"/>
              </w:rPr>
              <w:t>Web GIS</w:t>
            </w:r>
          </w:p>
        </w:tc>
        <w:tc>
          <w:tcPr>
            <w:tcW w:w="767" w:type="dxa"/>
            <w:vMerge/>
            <w:vAlign w:val="center"/>
          </w:tcPr>
          <w:p w:rsidR="006B6E3F" w:rsidRPr="00ED5C76" w:rsidRDefault="006B6E3F" w:rsidP="00CB1CDD">
            <w:pPr>
              <w:widowControl/>
              <w:jc w:val="left"/>
              <w:textAlignment w:val="top"/>
              <w:rPr>
                <w:rFonts w:ascii="Times New Roman" w:hAnsi="Times New Roman"/>
              </w:rPr>
            </w:pPr>
          </w:p>
        </w:tc>
        <w:tc>
          <w:tcPr>
            <w:tcW w:w="767" w:type="dxa"/>
            <w:vMerge/>
            <w:vAlign w:val="center"/>
          </w:tcPr>
          <w:p w:rsidR="006B6E3F" w:rsidRPr="00ED5C76" w:rsidRDefault="006B6E3F" w:rsidP="00CB1CDD">
            <w:pPr>
              <w:jc w:val="center"/>
              <w:rPr>
                <w:rFonts w:ascii="Times New Roman" w:hAnsi="Times New Roman"/>
              </w:rPr>
            </w:pPr>
          </w:p>
        </w:tc>
        <w:tc>
          <w:tcPr>
            <w:tcW w:w="871" w:type="dxa"/>
            <w:vMerge/>
            <w:vAlign w:val="center"/>
          </w:tcPr>
          <w:p w:rsidR="006B6E3F" w:rsidRPr="00ED5C76" w:rsidRDefault="006B6E3F" w:rsidP="00CB1CDD">
            <w:pPr>
              <w:jc w:val="center"/>
              <w:rPr>
                <w:rFonts w:ascii="Times New Roman" w:hAnsi="Times New Roman"/>
              </w:rPr>
            </w:pPr>
          </w:p>
        </w:tc>
        <w:tc>
          <w:tcPr>
            <w:tcW w:w="760" w:type="dxa"/>
            <w:vMerge/>
            <w:vAlign w:val="center"/>
          </w:tcPr>
          <w:p w:rsidR="006B6E3F" w:rsidRPr="00ED5C76" w:rsidRDefault="006B6E3F" w:rsidP="00CB1CDD">
            <w:pPr>
              <w:jc w:val="center"/>
              <w:rPr>
                <w:rFonts w:ascii="Times New Roman" w:hAnsi="Times New Roman"/>
              </w:rPr>
            </w:pPr>
          </w:p>
        </w:tc>
        <w:tc>
          <w:tcPr>
            <w:tcW w:w="1322" w:type="dxa"/>
            <w:vMerge/>
            <w:vAlign w:val="center"/>
          </w:tcPr>
          <w:p w:rsidR="006B6E3F" w:rsidRPr="00ED5C76" w:rsidRDefault="006B6E3F" w:rsidP="00CB1CDD">
            <w:pPr>
              <w:widowControl/>
              <w:jc w:val="center"/>
              <w:textAlignment w:val="top"/>
              <w:rPr>
                <w:rFonts w:ascii="Times New Roman" w:hAnsi="Times New Roman"/>
              </w:rPr>
            </w:pPr>
          </w:p>
        </w:tc>
      </w:tr>
      <w:tr w:rsidR="006B6E3F" w:rsidRPr="00ED5C76" w:rsidTr="00CA5F32">
        <w:trPr>
          <w:trHeight w:val="70"/>
          <w:jc w:val="center"/>
        </w:trPr>
        <w:tc>
          <w:tcPr>
            <w:tcW w:w="447" w:type="dxa"/>
            <w:vMerge/>
            <w:vAlign w:val="center"/>
          </w:tcPr>
          <w:p w:rsidR="006B6E3F" w:rsidRPr="00CD25F8" w:rsidRDefault="006B6E3F" w:rsidP="00CB1CDD">
            <w:pPr>
              <w:jc w:val="center"/>
              <w:rPr>
                <w:rFonts w:ascii="Times New Roman" w:hAnsi="Times New Roman"/>
              </w:rPr>
            </w:pPr>
          </w:p>
        </w:tc>
        <w:tc>
          <w:tcPr>
            <w:tcW w:w="370" w:type="dxa"/>
            <w:vMerge/>
            <w:vAlign w:val="center"/>
          </w:tcPr>
          <w:p w:rsidR="006B6E3F" w:rsidRPr="00CD25F8" w:rsidRDefault="006B6E3F" w:rsidP="00CB1CDD">
            <w:pPr>
              <w:jc w:val="center"/>
              <w:rPr>
                <w:rFonts w:ascii="Times New Roman" w:hAnsi="Times New Roman"/>
              </w:rPr>
            </w:pPr>
          </w:p>
        </w:tc>
        <w:tc>
          <w:tcPr>
            <w:tcW w:w="3611" w:type="dxa"/>
            <w:vAlign w:val="center"/>
          </w:tcPr>
          <w:p w:rsidR="006B6E3F" w:rsidRPr="00ED5C76" w:rsidRDefault="006B6E3F" w:rsidP="00CB1CDD">
            <w:pPr>
              <w:widowControl/>
              <w:jc w:val="center"/>
              <w:textAlignment w:val="top"/>
              <w:rPr>
                <w:rFonts w:ascii="Times New Roman" w:hAnsi="Times New Roman"/>
              </w:rPr>
            </w:pPr>
            <w:r w:rsidRPr="00ED5C76">
              <w:rPr>
                <w:rFonts w:ascii="Times New Roman" w:hAnsi="Times New Roman" w:hint="eastAsia"/>
              </w:rPr>
              <w:t>地图学研究进展</w:t>
            </w:r>
          </w:p>
        </w:tc>
        <w:tc>
          <w:tcPr>
            <w:tcW w:w="767" w:type="dxa"/>
            <w:vMerge w:val="restart"/>
            <w:vAlign w:val="center"/>
          </w:tcPr>
          <w:p w:rsidR="006B6E3F" w:rsidRPr="00ED5C76" w:rsidRDefault="006B6E3F" w:rsidP="00CB1CDD">
            <w:pPr>
              <w:widowControl/>
              <w:jc w:val="left"/>
              <w:textAlignment w:val="top"/>
              <w:rPr>
                <w:rFonts w:ascii="Times New Roman" w:hAnsi="Times New Roman"/>
              </w:rPr>
            </w:pPr>
            <w:r w:rsidRPr="00ED5C76">
              <w:rPr>
                <w:rFonts w:ascii="Times New Roman" w:hAnsi="Times New Roman" w:hint="eastAsia"/>
              </w:rPr>
              <w:t>考查</w:t>
            </w:r>
          </w:p>
        </w:tc>
        <w:tc>
          <w:tcPr>
            <w:tcW w:w="767"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32</w:t>
            </w:r>
          </w:p>
        </w:tc>
        <w:tc>
          <w:tcPr>
            <w:tcW w:w="871"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1</w:t>
            </w:r>
          </w:p>
        </w:tc>
        <w:tc>
          <w:tcPr>
            <w:tcW w:w="760"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2</w:t>
            </w:r>
          </w:p>
        </w:tc>
        <w:tc>
          <w:tcPr>
            <w:tcW w:w="1322" w:type="dxa"/>
            <w:vMerge w:val="restart"/>
            <w:vAlign w:val="center"/>
          </w:tcPr>
          <w:p w:rsidR="006B6E3F" w:rsidRPr="00ED5C76" w:rsidRDefault="006B6E3F" w:rsidP="00CB1CDD">
            <w:pPr>
              <w:widowControl/>
              <w:jc w:val="center"/>
              <w:textAlignment w:val="top"/>
              <w:rPr>
                <w:rFonts w:ascii="Times New Roman" w:hAnsi="Times New Roman"/>
              </w:rPr>
            </w:pPr>
            <w:r w:rsidRPr="00ED5C76">
              <w:rPr>
                <w:rFonts w:ascii="Times New Roman" w:hAnsi="Times New Roman" w:hint="eastAsia"/>
              </w:rPr>
              <w:t>刘桂芳</w:t>
            </w:r>
          </w:p>
        </w:tc>
      </w:tr>
      <w:tr w:rsidR="006B6E3F" w:rsidRPr="00ED5C76" w:rsidTr="00CA5F32">
        <w:trPr>
          <w:trHeight w:val="70"/>
          <w:jc w:val="center"/>
        </w:trPr>
        <w:tc>
          <w:tcPr>
            <w:tcW w:w="447" w:type="dxa"/>
            <w:vMerge/>
            <w:vAlign w:val="center"/>
          </w:tcPr>
          <w:p w:rsidR="006B6E3F" w:rsidRPr="00CD25F8" w:rsidRDefault="006B6E3F" w:rsidP="00CB1CDD">
            <w:pPr>
              <w:jc w:val="center"/>
              <w:rPr>
                <w:rFonts w:ascii="Times New Roman" w:hAnsi="Times New Roman"/>
              </w:rPr>
            </w:pPr>
          </w:p>
        </w:tc>
        <w:tc>
          <w:tcPr>
            <w:tcW w:w="370" w:type="dxa"/>
            <w:vMerge/>
            <w:vAlign w:val="center"/>
          </w:tcPr>
          <w:p w:rsidR="006B6E3F" w:rsidRPr="00CD25F8" w:rsidRDefault="006B6E3F" w:rsidP="00CB1CDD">
            <w:pPr>
              <w:jc w:val="center"/>
              <w:rPr>
                <w:rFonts w:ascii="Times New Roman" w:hAnsi="Times New Roman"/>
              </w:rPr>
            </w:pPr>
          </w:p>
        </w:tc>
        <w:tc>
          <w:tcPr>
            <w:tcW w:w="3611" w:type="dxa"/>
            <w:vAlign w:val="center"/>
          </w:tcPr>
          <w:p w:rsidR="006B6E3F" w:rsidRPr="00ED5C76" w:rsidRDefault="006B6E3F" w:rsidP="00CB1CDD">
            <w:pPr>
              <w:widowControl/>
              <w:jc w:val="center"/>
              <w:textAlignment w:val="top"/>
              <w:rPr>
                <w:rFonts w:ascii="Times New Roman" w:hAnsi="Times New Roman"/>
              </w:rPr>
            </w:pPr>
            <w:r w:rsidRPr="00ED5C76">
              <w:rPr>
                <w:rFonts w:ascii="Times New Roman" w:hAnsi="Times New Roman"/>
                <w:kern w:val="0"/>
                <w:szCs w:val="21"/>
              </w:rPr>
              <w:t>Advances in Cartography</w:t>
            </w:r>
          </w:p>
        </w:tc>
        <w:tc>
          <w:tcPr>
            <w:tcW w:w="767" w:type="dxa"/>
            <w:vMerge/>
            <w:vAlign w:val="center"/>
          </w:tcPr>
          <w:p w:rsidR="006B6E3F" w:rsidRPr="00ED5C76" w:rsidRDefault="006B6E3F" w:rsidP="00CB1CDD">
            <w:pPr>
              <w:widowControl/>
              <w:jc w:val="left"/>
              <w:textAlignment w:val="top"/>
              <w:rPr>
                <w:rFonts w:ascii="Times New Roman" w:hAnsi="Times New Roman"/>
              </w:rPr>
            </w:pPr>
          </w:p>
        </w:tc>
        <w:tc>
          <w:tcPr>
            <w:tcW w:w="767" w:type="dxa"/>
            <w:vMerge/>
            <w:vAlign w:val="center"/>
          </w:tcPr>
          <w:p w:rsidR="006B6E3F" w:rsidRPr="00ED5C76" w:rsidRDefault="006B6E3F" w:rsidP="00CB1CDD">
            <w:pPr>
              <w:jc w:val="center"/>
              <w:rPr>
                <w:rFonts w:ascii="Times New Roman" w:hAnsi="Times New Roman"/>
              </w:rPr>
            </w:pPr>
          </w:p>
        </w:tc>
        <w:tc>
          <w:tcPr>
            <w:tcW w:w="871" w:type="dxa"/>
            <w:vMerge/>
            <w:vAlign w:val="center"/>
          </w:tcPr>
          <w:p w:rsidR="006B6E3F" w:rsidRPr="00ED5C76" w:rsidRDefault="006B6E3F" w:rsidP="00CB1CDD">
            <w:pPr>
              <w:jc w:val="center"/>
              <w:rPr>
                <w:rFonts w:ascii="Times New Roman" w:hAnsi="Times New Roman"/>
              </w:rPr>
            </w:pPr>
          </w:p>
        </w:tc>
        <w:tc>
          <w:tcPr>
            <w:tcW w:w="760" w:type="dxa"/>
            <w:vMerge/>
            <w:vAlign w:val="center"/>
          </w:tcPr>
          <w:p w:rsidR="006B6E3F" w:rsidRPr="00ED5C76" w:rsidRDefault="006B6E3F" w:rsidP="00CB1CDD">
            <w:pPr>
              <w:jc w:val="center"/>
              <w:rPr>
                <w:rFonts w:ascii="Times New Roman" w:hAnsi="Times New Roman"/>
              </w:rPr>
            </w:pPr>
          </w:p>
        </w:tc>
        <w:tc>
          <w:tcPr>
            <w:tcW w:w="1322" w:type="dxa"/>
            <w:vMerge/>
            <w:vAlign w:val="center"/>
          </w:tcPr>
          <w:p w:rsidR="006B6E3F" w:rsidRPr="00ED5C76" w:rsidRDefault="006B6E3F" w:rsidP="00CB1CDD">
            <w:pPr>
              <w:widowControl/>
              <w:jc w:val="center"/>
              <w:textAlignment w:val="top"/>
              <w:rPr>
                <w:rFonts w:ascii="Times New Roman" w:hAnsi="Times New Roman"/>
              </w:rPr>
            </w:pPr>
          </w:p>
        </w:tc>
      </w:tr>
      <w:tr w:rsidR="006B6E3F" w:rsidRPr="00ED5C76" w:rsidTr="00CA5F32">
        <w:trPr>
          <w:trHeight w:val="70"/>
          <w:jc w:val="center"/>
        </w:trPr>
        <w:tc>
          <w:tcPr>
            <w:tcW w:w="447" w:type="dxa"/>
            <w:vMerge/>
            <w:vAlign w:val="center"/>
          </w:tcPr>
          <w:p w:rsidR="006B6E3F" w:rsidRPr="00CD25F8" w:rsidRDefault="006B6E3F" w:rsidP="00CB1CDD">
            <w:pPr>
              <w:jc w:val="center"/>
              <w:rPr>
                <w:rFonts w:ascii="Times New Roman" w:hAnsi="Times New Roman"/>
              </w:rPr>
            </w:pPr>
          </w:p>
        </w:tc>
        <w:tc>
          <w:tcPr>
            <w:tcW w:w="370" w:type="dxa"/>
            <w:vMerge/>
            <w:vAlign w:val="center"/>
          </w:tcPr>
          <w:p w:rsidR="006B6E3F" w:rsidRPr="00CD25F8" w:rsidRDefault="006B6E3F" w:rsidP="00CB1CDD">
            <w:pPr>
              <w:jc w:val="center"/>
              <w:rPr>
                <w:rFonts w:ascii="Times New Roman" w:hAnsi="Times New Roman"/>
              </w:rPr>
            </w:pPr>
          </w:p>
        </w:tc>
        <w:tc>
          <w:tcPr>
            <w:tcW w:w="3611" w:type="dxa"/>
            <w:vAlign w:val="center"/>
          </w:tcPr>
          <w:p w:rsidR="006B6E3F" w:rsidRPr="00ED5C76" w:rsidRDefault="006B6E3F" w:rsidP="00CB1CDD">
            <w:pPr>
              <w:widowControl/>
              <w:jc w:val="center"/>
              <w:textAlignment w:val="top"/>
              <w:rPr>
                <w:rFonts w:ascii="Times New Roman" w:hAnsi="Times New Roman"/>
              </w:rPr>
            </w:pPr>
            <w:r w:rsidRPr="00ED5C76">
              <w:rPr>
                <w:rFonts w:ascii="Times New Roman" w:hAnsi="Times New Roman" w:hint="eastAsia"/>
              </w:rPr>
              <w:t>数字资源环境引论</w:t>
            </w:r>
          </w:p>
        </w:tc>
        <w:tc>
          <w:tcPr>
            <w:tcW w:w="767" w:type="dxa"/>
            <w:vMerge w:val="restart"/>
            <w:vAlign w:val="center"/>
          </w:tcPr>
          <w:p w:rsidR="006B6E3F" w:rsidRPr="00ED5C76" w:rsidRDefault="006B6E3F" w:rsidP="00CB1CDD">
            <w:pPr>
              <w:widowControl/>
              <w:jc w:val="left"/>
              <w:textAlignment w:val="top"/>
              <w:rPr>
                <w:rFonts w:ascii="Times New Roman" w:hAnsi="Times New Roman"/>
              </w:rPr>
            </w:pPr>
            <w:r w:rsidRPr="00ED5C76">
              <w:rPr>
                <w:rFonts w:ascii="Times New Roman" w:hAnsi="Times New Roman" w:hint="eastAsia"/>
              </w:rPr>
              <w:t>考查</w:t>
            </w:r>
          </w:p>
        </w:tc>
        <w:tc>
          <w:tcPr>
            <w:tcW w:w="767"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32</w:t>
            </w:r>
          </w:p>
        </w:tc>
        <w:tc>
          <w:tcPr>
            <w:tcW w:w="871"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2</w:t>
            </w:r>
          </w:p>
        </w:tc>
        <w:tc>
          <w:tcPr>
            <w:tcW w:w="760"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2</w:t>
            </w:r>
          </w:p>
        </w:tc>
        <w:tc>
          <w:tcPr>
            <w:tcW w:w="1322" w:type="dxa"/>
            <w:vMerge w:val="restart"/>
            <w:vAlign w:val="center"/>
          </w:tcPr>
          <w:p w:rsidR="006B6E3F" w:rsidRPr="00ED5C76" w:rsidRDefault="006B6E3F" w:rsidP="00CB1CDD">
            <w:pPr>
              <w:widowControl/>
              <w:jc w:val="center"/>
              <w:textAlignment w:val="top"/>
              <w:rPr>
                <w:rFonts w:ascii="Times New Roman" w:hAnsi="Times New Roman"/>
              </w:rPr>
            </w:pPr>
            <w:r w:rsidRPr="00ED5C76">
              <w:rPr>
                <w:rFonts w:ascii="Times New Roman" w:hAnsi="Times New Roman" w:hint="eastAsia"/>
              </w:rPr>
              <w:t>廖顺宝</w:t>
            </w:r>
          </w:p>
        </w:tc>
      </w:tr>
      <w:tr w:rsidR="006B6E3F" w:rsidRPr="00ED5C76" w:rsidTr="00CA5F32">
        <w:trPr>
          <w:trHeight w:val="70"/>
          <w:jc w:val="center"/>
        </w:trPr>
        <w:tc>
          <w:tcPr>
            <w:tcW w:w="447" w:type="dxa"/>
            <w:vMerge/>
            <w:vAlign w:val="center"/>
          </w:tcPr>
          <w:p w:rsidR="006B6E3F" w:rsidRPr="00CD25F8" w:rsidRDefault="006B6E3F" w:rsidP="00CB1CDD">
            <w:pPr>
              <w:jc w:val="center"/>
              <w:rPr>
                <w:rFonts w:ascii="Times New Roman" w:hAnsi="Times New Roman"/>
              </w:rPr>
            </w:pPr>
          </w:p>
        </w:tc>
        <w:tc>
          <w:tcPr>
            <w:tcW w:w="370" w:type="dxa"/>
            <w:vMerge/>
            <w:vAlign w:val="center"/>
          </w:tcPr>
          <w:p w:rsidR="006B6E3F" w:rsidRPr="00CD25F8" w:rsidRDefault="006B6E3F" w:rsidP="00CB1CDD">
            <w:pPr>
              <w:jc w:val="center"/>
              <w:rPr>
                <w:rFonts w:ascii="Times New Roman" w:hAnsi="Times New Roman"/>
              </w:rPr>
            </w:pPr>
          </w:p>
        </w:tc>
        <w:tc>
          <w:tcPr>
            <w:tcW w:w="3611" w:type="dxa"/>
            <w:vAlign w:val="center"/>
          </w:tcPr>
          <w:p w:rsidR="006B6E3F" w:rsidRPr="00ED5C76" w:rsidRDefault="006B6E3F" w:rsidP="00CB1CDD">
            <w:pPr>
              <w:widowControl/>
              <w:jc w:val="center"/>
              <w:textAlignment w:val="top"/>
              <w:rPr>
                <w:rFonts w:ascii="Times New Roman" w:hAnsi="Times New Roman"/>
              </w:rPr>
            </w:pPr>
            <w:r w:rsidRPr="00ED5C76">
              <w:rPr>
                <w:rFonts w:ascii="Times New Roman" w:hAnsi="Times New Roman"/>
                <w:kern w:val="0"/>
                <w:szCs w:val="21"/>
              </w:rPr>
              <w:t>Introduction to Digital Resources and Environment</w:t>
            </w:r>
          </w:p>
        </w:tc>
        <w:tc>
          <w:tcPr>
            <w:tcW w:w="767" w:type="dxa"/>
            <w:vMerge/>
            <w:vAlign w:val="center"/>
          </w:tcPr>
          <w:p w:rsidR="006B6E3F" w:rsidRPr="00ED5C76" w:rsidRDefault="006B6E3F" w:rsidP="00CB1CDD">
            <w:pPr>
              <w:widowControl/>
              <w:jc w:val="left"/>
              <w:textAlignment w:val="top"/>
              <w:rPr>
                <w:rFonts w:ascii="Times New Roman" w:hAnsi="Times New Roman"/>
              </w:rPr>
            </w:pPr>
          </w:p>
        </w:tc>
        <w:tc>
          <w:tcPr>
            <w:tcW w:w="767" w:type="dxa"/>
            <w:vMerge/>
            <w:vAlign w:val="center"/>
          </w:tcPr>
          <w:p w:rsidR="006B6E3F" w:rsidRPr="00ED5C76" w:rsidRDefault="006B6E3F" w:rsidP="00CB1CDD">
            <w:pPr>
              <w:jc w:val="center"/>
              <w:rPr>
                <w:rFonts w:ascii="Times New Roman" w:hAnsi="Times New Roman"/>
              </w:rPr>
            </w:pPr>
          </w:p>
        </w:tc>
        <w:tc>
          <w:tcPr>
            <w:tcW w:w="871" w:type="dxa"/>
            <w:vMerge/>
            <w:vAlign w:val="center"/>
          </w:tcPr>
          <w:p w:rsidR="006B6E3F" w:rsidRPr="00ED5C76" w:rsidRDefault="006B6E3F" w:rsidP="00CB1CDD">
            <w:pPr>
              <w:jc w:val="center"/>
              <w:rPr>
                <w:rFonts w:ascii="Times New Roman" w:hAnsi="Times New Roman"/>
              </w:rPr>
            </w:pPr>
          </w:p>
        </w:tc>
        <w:tc>
          <w:tcPr>
            <w:tcW w:w="760" w:type="dxa"/>
            <w:vMerge/>
            <w:vAlign w:val="center"/>
          </w:tcPr>
          <w:p w:rsidR="006B6E3F" w:rsidRPr="00ED5C76" w:rsidRDefault="006B6E3F" w:rsidP="00CB1CDD">
            <w:pPr>
              <w:jc w:val="center"/>
              <w:rPr>
                <w:rFonts w:ascii="Times New Roman" w:hAnsi="Times New Roman"/>
              </w:rPr>
            </w:pPr>
          </w:p>
        </w:tc>
        <w:tc>
          <w:tcPr>
            <w:tcW w:w="1322" w:type="dxa"/>
            <w:vMerge/>
            <w:vAlign w:val="center"/>
          </w:tcPr>
          <w:p w:rsidR="006B6E3F" w:rsidRPr="00ED5C76" w:rsidRDefault="006B6E3F" w:rsidP="00CB1CDD">
            <w:pPr>
              <w:widowControl/>
              <w:jc w:val="center"/>
              <w:textAlignment w:val="top"/>
              <w:rPr>
                <w:rFonts w:ascii="Times New Roman" w:hAnsi="Times New Roman"/>
              </w:rPr>
            </w:pPr>
          </w:p>
        </w:tc>
      </w:tr>
      <w:tr w:rsidR="006B6E3F" w:rsidRPr="00ED5C76" w:rsidTr="00CA5F32">
        <w:trPr>
          <w:trHeight w:val="70"/>
          <w:jc w:val="center"/>
        </w:trPr>
        <w:tc>
          <w:tcPr>
            <w:tcW w:w="447" w:type="dxa"/>
            <w:vMerge/>
            <w:vAlign w:val="center"/>
          </w:tcPr>
          <w:p w:rsidR="006B6E3F" w:rsidRPr="00CD25F8" w:rsidRDefault="006B6E3F" w:rsidP="00CB1CDD">
            <w:pPr>
              <w:jc w:val="center"/>
              <w:rPr>
                <w:rFonts w:ascii="Times New Roman" w:hAnsi="Times New Roman"/>
              </w:rPr>
            </w:pPr>
          </w:p>
        </w:tc>
        <w:tc>
          <w:tcPr>
            <w:tcW w:w="370" w:type="dxa"/>
            <w:vMerge/>
            <w:vAlign w:val="center"/>
          </w:tcPr>
          <w:p w:rsidR="006B6E3F" w:rsidRPr="00CD25F8" w:rsidRDefault="006B6E3F" w:rsidP="00CB1CDD">
            <w:pPr>
              <w:jc w:val="center"/>
              <w:rPr>
                <w:rFonts w:ascii="Times New Roman" w:hAnsi="Times New Roman"/>
              </w:rPr>
            </w:pPr>
          </w:p>
        </w:tc>
        <w:tc>
          <w:tcPr>
            <w:tcW w:w="3611" w:type="dxa"/>
            <w:vAlign w:val="center"/>
          </w:tcPr>
          <w:p w:rsidR="006B6E3F" w:rsidRPr="00ED5C76" w:rsidRDefault="006B6E3F" w:rsidP="00CB1CDD">
            <w:pPr>
              <w:widowControl/>
              <w:jc w:val="center"/>
              <w:textAlignment w:val="top"/>
              <w:rPr>
                <w:rFonts w:ascii="Times New Roman" w:hAnsi="Times New Roman"/>
              </w:rPr>
            </w:pPr>
            <w:r w:rsidRPr="00ED5C76">
              <w:rPr>
                <w:rFonts w:ascii="Times New Roman" w:hAnsi="Times New Roman" w:hint="eastAsia"/>
              </w:rPr>
              <w:t>地球信息科学</w:t>
            </w:r>
          </w:p>
        </w:tc>
        <w:tc>
          <w:tcPr>
            <w:tcW w:w="767" w:type="dxa"/>
            <w:vMerge w:val="restart"/>
            <w:vAlign w:val="center"/>
          </w:tcPr>
          <w:p w:rsidR="006B6E3F" w:rsidRPr="00ED5C76" w:rsidRDefault="006B6E3F" w:rsidP="00CB1CDD">
            <w:pPr>
              <w:widowControl/>
              <w:jc w:val="left"/>
              <w:textAlignment w:val="top"/>
              <w:rPr>
                <w:rFonts w:ascii="Times New Roman" w:hAnsi="Times New Roman"/>
              </w:rPr>
            </w:pPr>
            <w:r w:rsidRPr="00ED5C76">
              <w:rPr>
                <w:rFonts w:ascii="Times New Roman" w:hAnsi="Times New Roman" w:hint="eastAsia"/>
              </w:rPr>
              <w:t>考查</w:t>
            </w:r>
          </w:p>
        </w:tc>
        <w:tc>
          <w:tcPr>
            <w:tcW w:w="767"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32</w:t>
            </w:r>
          </w:p>
        </w:tc>
        <w:tc>
          <w:tcPr>
            <w:tcW w:w="871"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2</w:t>
            </w:r>
          </w:p>
        </w:tc>
        <w:tc>
          <w:tcPr>
            <w:tcW w:w="760"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2</w:t>
            </w:r>
          </w:p>
        </w:tc>
        <w:tc>
          <w:tcPr>
            <w:tcW w:w="1322" w:type="dxa"/>
            <w:vMerge w:val="restart"/>
            <w:vAlign w:val="center"/>
          </w:tcPr>
          <w:p w:rsidR="006B6E3F" w:rsidRPr="00ED5C76" w:rsidRDefault="006B6E3F" w:rsidP="00CB1CDD">
            <w:pPr>
              <w:widowControl/>
              <w:jc w:val="center"/>
              <w:textAlignment w:val="top"/>
              <w:rPr>
                <w:rFonts w:ascii="Times New Roman" w:hAnsi="Times New Roman"/>
              </w:rPr>
            </w:pPr>
            <w:r w:rsidRPr="00ED5C76">
              <w:rPr>
                <w:rFonts w:ascii="Times New Roman" w:hAnsi="Times New Roman" w:hint="eastAsia"/>
              </w:rPr>
              <w:t>卢鹤立</w:t>
            </w:r>
          </w:p>
        </w:tc>
      </w:tr>
      <w:tr w:rsidR="006B6E3F" w:rsidRPr="00ED5C76" w:rsidTr="00CA5F32">
        <w:trPr>
          <w:trHeight w:val="70"/>
          <w:jc w:val="center"/>
        </w:trPr>
        <w:tc>
          <w:tcPr>
            <w:tcW w:w="447" w:type="dxa"/>
            <w:vMerge/>
            <w:vAlign w:val="center"/>
          </w:tcPr>
          <w:p w:rsidR="006B6E3F" w:rsidRPr="00CD25F8" w:rsidRDefault="006B6E3F" w:rsidP="00CB1CDD">
            <w:pPr>
              <w:jc w:val="center"/>
              <w:rPr>
                <w:rFonts w:ascii="Times New Roman" w:hAnsi="Times New Roman"/>
              </w:rPr>
            </w:pPr>
          </w:p>
        </w:tc>
        <w:tc>
          <w:tcPr>
            <w:tcW w:w="370" w:type="dxa"/>
            <w:vMerge/>
            <w:vAlign w:val="center"/>
          </w:tcPr>
          <w:p w:rsidR="006B6E3F" w:rsidRPr="00CD25F8" w:rsidRDefault="006B6E3F" w:rsidP="00CB1CDD">
            <w:pPr>
              <w:jc w:val="center"/>
              <w:rPr>
                <w:rFonts w:ascii="Times New Roman" w:hAnsi="Times New Roman"/>
              </w:rPr>
            </w:pPr>
          </w:p>
        </w:tc>
        <w:tc>
          <w:tcPr>
            <w:tcW w:w="3611" w:type="dxa"/>
            <w:vAlign w:val="center"/>
          </w:tcPr>
          <w:p w:rsidR="006B6E3F" w:rsidRPr="00ED5C76" w:rsidRDefault="006B6E3F" w:rsidP="00CB1CDD">
            <w:pPr>
              <w:widowControl/>
              <w:jc w:val="center"/>
              <w:textAlignment w:val="top"/>
              <w:rPr>
                <w:rFonts w:ascii="Times New Roman" w:hAnsi="Times New Roman"/>
              </w:rPr>
            </w:pPr>
            <w:r w:rsidRPr="00ED5C76">
              <w:rPr>
                <w:rFonts w:ascii="Times New Roman" w:hAnsi="Times New Roman"/>
                <w:kern w:val="0"/>
                <w:szCs w:val="21"/>
              </w:rPr>
              <w:t>Geo-information Science</w:t>
            </w:r>
          </w:p>
        </w:tc>
        <w:tc>
          <w:tcPr>
            <w:tcW w:w="767" w:type="dxa"/>
            <w:vMerge/>
            <w:vAlign w:val="center"/>
          </w:tcPr>
          <w:p w:rsidR="006B6E3F" w:rsidRPr="00ED5C76" w:rsidRDefault="006B6E3F" w:rsidP="00CB1CDD">
            <w:pPr>
              <w:widowControl/>
              <w:jc w:val="left"/>
              <w:textAlignment w:val="top"/>
              <w:rPr>
                <w:rFonts w:ascii="Times New Roman" w:hAnsi="Times New Roman"/>
              </w:rPr>
            </w:pPr>
          </w:p>
        </w:tc>
        <w:tc>
          <w:tcPr>
            <w:tcW w:w="767" w:type="dxa"/>
            <w:vMerge/>
            <w:vAlign w:val="center"/>
          </w:tcPr>
          <w:p w:rsidR="006B6E3F" w:rsidRPr="00ED5C76" w:rsidRDefault="006B6E3F" w:rsidP="00CB1CDD">
            <w:pPr>
              <w:jc w:val="center"/>
              <w:rPr>
                <w:rFonts w:ascii="Times New Roman" w:hAnsi="Times New Roman"/>
              </w:rPr>
            </w:pPr>
          </w:p>
        </w:tc>
        <w:tc>
          <w:tcPr>
            <w:tcW w:w="871" w:type="dxa"/>
            <w:vMerge/>
            <w:vAlign w:val="center"/>
          </w:tcPr>
          <w:p w:rsidR="006B6E3F" w:rsidRPr="00ED5C76" w:rsidRDefault="006B6E3F" w:rsidP="00CB1CDD">
            <w:pPr>
              <w:jc w:val="center"/>
              <w:rPr>
                <w:rFonts w:ascii="Times New Roman" w:hAnsi="Times New Roman"/>
              </w:rPr>
            </w:pPr>
          </w:p>
        </w:tc>
        <w:tc>
          <w:tcPr>
            <w:tcW w:w="760" w:type="dxa"/>
            <w:vMerge/>
            <w:vAlign w:val="center"/>
          </w:tcPr>
          <w:p w:rsidR="006B6E3F" w:rsidRPr="00ED5C76" w:rsidRDefault="006B6E3F" w:rsidP="00CB1CDD">
            <w:pPr>
              <w:jc w:val="center"/>
              <w:rPr>
                <w:rFonts w:ascii="Times New Roman" w:hAnsi="Times New Roman"/>
              </w:rPr>
            </w:pPr>
          </w:p>
        </w:tc>
        <w:tc>
          <w:tcPr>
            <w:tcW w:w="1322" w:type="dxa"/>
            <w:vMerge/>
            <w:vAlign w:val="center"/>
          </w:tcPr>
          <w:p w:rsidR="006B6E3F" w:rsidRPr="00ED5C76" w:rsidRDefault="006B6E3F" w:rsidP="00CB1CDD">
            <w:pPr>
              <w:widowControl/>
              <w:jc w:val="center"/>
              <w:textAlignment w:val="top"/>
              <w:rPr>
                <w:rFonts w:ascii="Times New Roman" w:hAnsi="Times New Roman"/>
              </w:rPr>
            </w:pPr>
          </w:p>
        </w:tc>
      </w:tr>
      <w:tr w:rsidR="006B6E3F" w:rsidRPr="00ED5C76" w:rsidTr="00CA5F32">
        <w:trPr>
          <w:trHeight w:val="70"/>
          <w:jc w:val="center"/>
        </w:trPr>
        <w:tc>
          <w:tcPr>
            <w:tcW w:w="447" w:type="dxa"/>
            <w:vMerge/>
            <w:vAlign w:val="center"/>
          </w:tcPr>
          <w:p w:rsidR="006B6E3F" w:rsidRPr="00CD25F8" w:rsidRDefault="006B6E3F" w:rsidP="00CB1CDD">
            <w:pPr>
              <w:jc w:val="center"/>
              <w:rPr>
                <w:rFonts w:ascii="Times New Roman" w:hAnsi="Times New Roman"/>
              </w:rPr>
            </w:pPr>
          </w:p>
        </w:tc>
        <w:tc>
          <w:tcPr>
            <w:tcW w:w="370" w:type="dxa"/>
            <w:vMerge/>
            <w:vAlign w:val="center"/>
          </w:tcPr>
          <w:p w:rsidR="006B6E3F" w:rsidRPr="00CD25F8" w:rsidRDefault="006B6E3F" w:rsidP="00CB1CDD">
            <w:pPr>
              <w:jc w:val="center"/>
              <w:rPr>
                <w:rFonts w:ascii="Times New Roman" w:hAnsi="Times New Roman"/>
              </w:rPr>
            </w:pPr>
          </w:p>
        </w:tc>
        <w:tc>
          <w:tcPr>
            <w:tcW w:w="3611" w:type="dxa"/>
            <w:vAlign w:val="center"/>
          </w:tcPr>
          <w:p w:rsidR="006B6E3F" w:rsidRPr="00ED5C76" w:rsidRDefault="006B6E3F" w:rsidP="00CB1CDD">
            <w:pPr>
              <w:widowControl/>
              <w:jc w:val="center"/>
              <w:textAlignment w:val="top"/>
              <w:rPr>
                <w:rFonts w:ascii="Times New Roman" w:hAnsi="Times New Roman"/>
              </w:rPr>
            </w:pPr>
            <w:r w:rsidRPr="00ED5C76">
              <w:rPr>
                <w:rFonts w:ascii="Times New Roman" w:hAnsi="Times New Roman" w:hint="eastAsia"/>
              </w:rPr>
              <w:t>空间决策支持系统</w:t>
            </w:r>
          </w:p>
        </w:tc>
        <w:tc>
          <w:tcPr>
            <w:tcW w:w="767" w:type="dxa"/>
            <w:vMerge w:val="restart"/>
            <w:vAlign w:val="center"/>
          </w:tcPr>
          <w:p w:rsidR="006B6E3F" w:rsidRPr="00ED5C76" w:rsidRDefault="006B6E3F" w:rsidP="00CB1CDD">
            <w:pPr>
              <w:widowControl/>
              <w:jc w:val="left"/>
              <w:textAlignment w:val="top"/>
              <w:rPr>
                <w:rFonts w:ascii="Times New Roman" w:hAnsi="Times New Roman"/>
              </w:rPr>
            </w:pPr>
            <w:r w:rsidRPr="00ED5C76">
              <w:rPr>
                <w:rFonts w:ascii="Times New Roman" w:hAnsi="Times New Roman" w:hint="eastAsia"/>
              </w:rPr>
              <w:t>考查</w:t>
            </w:r>
          </w:p>
        </w:tc>
        <w:tc>
          <w:tcPr>
            <w:tcW w:w="767"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32</w:t>
            </w:r>
          </w:p>
        </w:tc>
        <w:tc>
          <w:tcPr>
            <w:tcW w:w="871"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2</w:t>
            </w:r>
          </w:p>
        </w:tc>
        <w:tc>
          <w:tcPr>
            <w:tcW w:w="760"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2</w:t>
            </w:r>
          </w:p>
        </w:tc>
        <w:tc>
          <w:tcPr>
            <w:tcW w:w="1322" w:type="dxa"/>
            <w:vMerge w:val="restart"/>
            <w:vAlign w:val="center"/>
          </w:tcPr>
          <w:p w:rsidR="006B6E3F" w:rsidRPr="00ED5C76" w:rsidRDefault="006B6E3F" w:rsidP="00CB1CDD">
            <w:pPr>
              <w:widowControl/>
              <w:jc w:val="center"/>
              <w:textAlignment w:val="top"/>
              <w:rPr>
                <w:rFonts w:ascii="Times New Roman" w:hAnsi="Times New Roman"/>
              </w:rPr>
            </w:pPr>
            <w:r w:rsidRPr="00ED5C76">
              <w:rPr>
                <w:rFonts w:ascii="Times New Roman" w:hAnsi="Times New Roman" w:hint="eastAsia"/>
              </w:rPr>
              <w:t>闫卫阳</w:t>
            </w:r>
          </w:p>
        </w:tc>
      </w:tr>
      <w:tr w:rsidR="006B6E3F" w:rsidRPr="00ED5C76" w:rsidTr="00CA5F32">
        <w:trPr>
          <w:trHeight w:val="70"/>
          <w:jc w:val="center"/>
        </w:trPr>
        <w:tc>
          <w:tcPr>
            <w:tcW w:w="447" w:type="dxa"/>
            <w:vMerge/>
            <w:vAlign w:val="center"/>
          </w:tcPr>
          <w:p w:rsidR="006B6E3F" w:rsidRPr="00CD25F8" w:rsidRDefault="006B6E3F" w:rsidP="00CB1CDD">
            <w:pPr>
              <w:jc w:val="center"/>
              <w:rPr>
                <w:rFonts w:ascii="Times New Roman" w:hAnsi="Times New Roman"/>
              </w:rPr>
            </w:pPr>
          </w:p>
        </w:tc>
        <w:tc>
          <w:tcPr>
            <w:tcW w:w="370" w:type="dxa"/>
            <w:vMerge/>
            <w:vAlign w:val="center"/>
          </w:tcPr>
          <w:p w:rsidR="006B6E3F" w:rsidRPr="00CD25F8" w:rsidRDefault="006B6E3F" w:rsidP="00CB1CDD">
            <w:pPr>
              <w:jc w:val="center"/>
              <w:rPr>
                <w:rFonts w:ascii="Times New Roman" w:hAnsi="Times New Roman"/>
              </w:rPr>
            </w:pPr>
          </w:p>
        </w:tc>
        <w:tc>
          <w:tcPr>
            <w:tcW w:w="3611" w:type="dxa"/>
            <w:vAlign w:val="center"/>
          </w:tcPr>
          <w:p w:rsidR="006B6E3F" w:rsidRPr="00ED5C76" w:rsidRDefault="006B6E3F" w:rsidP="00CB1CDD">
            <w:pPr>
              <w:widowControl/>
              <w:jc w:val="center"/>
              <w:textAlignment w:val="top"/>
              <w:rPr>
                <w:rFonts w:ascii="Times New Roman" w:hAnsi="Times New Roman"/>
              </w:rPr>
            </w:pPr>
            <w:r w:rsidRPr="00ED5C76">
              <w:rPr>
                <w:rFonts w:ascii="Times New Roman" w:hAnsi="Times New Roman"/>
                <w:kern w:val="0"/>
                <w:szCs w:val="21"/>
              </w:rPr>
              <w:t>Spatial Decision Support System</w:t>
            </w:r>
          </w:p>
        </w:tc>
        <w:tc>
          <w:tcPr>
            <w:tcW w:w="767" w:type="dxa"/>
            <w:vMerge/>
            <w:vAlign w:val="center"/>
          </w:tcPr>
          <w:p w:rsidR="006B6E3F" w:rsidRPr="00ED5C76" w:rsidRDefault="006B6E3F" w:rsidP="00CB1CDD">
            <w:pPr>
              <w:widowControl/>
              <w:jc w:val="left"/>
              <w:textAlignment w:val="top"/>
              <w:rPr>
                <w:rFonts w:ascii="Times New Roman" w:hAnsi="Times New Roman"/>
              </w:rPr>
            </w:pPr>
          </w:p>
        </w:tc>
        <w:tc>
          <w:tcPr>
            <w:tcW w:w="767" w:type="dxa"/>
            <w:vMerge/>
            <w:vAlign w:val="center"/>
          </w:tcPr>
          <w:p w:rsidR="006B6E3F" w:rsidRPr="00ED5C76" w:rsidRDefault="006B6E3F" w:rsidP="00CB1CDD">
            <w:pPr>
              <w:jc w:val="center"/>
              <w:rPr>
                <w:rFonts w:ascii="Times New Roman" w:hAnsi="Times New Roman"/>
              </w:rPr>
            </w:pPr>
          </w:p>
        </w:tc>
        <w:tc>
          <w:tcPr>
            <w:tcW w:w="871" w:type="dxa"/>
            <w:vMerge/>
            <w:vAlign w:val="center"/>
          </w:tcPr>
          <w:p w:rsidR="006B6E3F" w:rsidRPr="00ED5C76" w:rsidRDefault="006B6E3F" w:rsidP="00CB1CDD">
            <w:pPr>
              <w:jc w:val="center"/>
              <w:rPr>
                <w:rFonts w:ascii="Times New Roman" w:hAnsi="Times New Roman"/>
              </w:rPr>
            </w:pPr>
          </w:p>
        </w:tc>
        <w:tc>
          <w:tcPr>
            <w:tcW w:w="760" w:type="dxa"/>
            <w:vMerge/>
            <w:vAlign w:val="center"/>
          </w:tcPr>
          <w:p w:rsidR="006B6E3F" w:rsidRPr="00ED5C76" w:rsidRDefault="006B6E3F" w:rsidP="00CB1CDD">
            <w:pPr>
              <w:jc w:val="center"/>
              <w:rPr>
                <w:rFonts w:ascii="Times New Roman" w:hAnsi="Times New Roman"/>
              </w:rPr>
            </w:pPr>
          </w:p>
        </w:tc>
        <w:tc>
          <w:tcPr>
            <w:tcW w:w="1322" w:type="dxa"/>
            <w:vMerge/>
            <w:vAlign w:val="center"/>
          </w:tcPr>
          <w:p w:rsidR="006B6E3F" w:rsidRPr="00ED5C76" w:rsidRDefault="006B6E3F" w:rsidP="00CB1CDD">
            <w:pPr>
              <w:widowControl/>
              <w:jc w:val="center"/>
              <w:textAlignment w:val="top"/>
              <w:rPr>
                <w:rFonts w:ascii="Times New Roman" w:hAnsi="Times New Roman"/>
              </w:rPr>
            </w:pPr>
          </w:p>
        </w:tc>
      </w:tr>
      <w:tr w:rsidR="006B6E3F" w:rsidRPr="00ED5C76" w:rsidTr="00CA5F32">
        <w:trPr>
          <w:trHeight w:val="70"/>
          <w:jc w:val="center"/>
        </w:trPr>
        <w:tc>
          <w:tcPr>
            <w:tcW w:w="447" w:type="dxa"/>
            <w:vMerge/>
            <w:vAlign w:val="center"/>
          </w:tcPr>
          <w:p w:rsidR="006B6E3F" w:rsidRPr="00CD25F8" w:rsidRDefault="006B6E3F" w:rsidP="00CB1CDD">
            <w:pPr>
              <w:jc w:val="center"/>
              <w:rPr>
                <w:rFonts w:ascii="Times New Roman" w:hAnsi="Times New Roman"/>
              </w:rPr>
            </w:pPr>
          </w:p>
        </w:tc>
        <w:tc>
          <w:tcPr>
            <w:tcW w:w="370" w:type="dxa"/>
            <w:vMerge/>
            <w:vAlign w:val="center"/>
          </w:tcPr>
          <w:p w:rsidR="006B6E3F" w:rsidRPr="00CD25F8" w:rsidRDefault="006B6E3F" w:rsidP="00CB1CDD">
            <w:pPr>
              <w:jc w:val="center"/>
              <w:rPr>
                <w:rFonts w:ascii="Times New Roman" w:hAnsi="Times New Roman"/>
              </w:rPr>
            </w:pPr>
          </w:p>
        </w:tc>
        <w:tc>
          <w:tcPr>
            <w:tcW w:w="3611" w:type="dxa"/>
            <w:vAlign w:val="center"/>
          </w:tcPr>
          <w:p w:rsidR="006B6E3F" w:rsidRPr="00ED5C76" w:rsidRDefault="006B6E3F" w:rsidP="00CB1CDD">
            <w:pPr>
              <w:widowControl/>
              <w:jc w:val="center"/>
              <w:textAlignment w:val="top"/>
              <w:rPr>
                <w:rFonts w:hint="eastAsia"/>
                <w:kern w:val="0"/>
                <w:szCs w:val="21"/>
              </w:rPr>
            </w:pPr>
            <w:r w:rsidRPr="00ED5C76">
              <w:rPr>
                <w:rFonts w:hint="eastAsia"/>
                <w:kern w:val="0"/>
                <w:szCs w:val="21"/>
              </w:rPr>
              <w:t>遥感应用方法论</w:t>
            </w:r>
          </w:p>
        </w:tc>
        <w:tc>
          <w:tcPr>
            <w:tcW w:w="767" w:type="dxa"/>
            <w:vMerge w:val="restart"/>
            <w:vAlign w:val="center"/>
          </w:tcPr>
          <w:p w:rsidR="006B6E3F" w:rsidRPr="00ED5C76" w:rsidRDefault="006B6E3F" w:rsidP="00CB1CDD">
            <w:pPr>
              <w:widowControl/>
              <w:jc w:val="left"/>
              <w:textAlignment w:val="top"/>
              <w:rPr>
                <w:rFonts w:ascii="Times New Roman" w:hAnsi="Times New Roman"/>
              </w:rPr>
            </w:pPr>
            <w:r w:rsidRPr="00ED5C76">
              <w:rPr>
                <w:rFonts w:ascii="Times New Roman" w:hAnsi="Times New Roman" w:hint="eastAsia"/>
              </w:rPr>
              <w:t>考查</w:t>
            </w:r>
          </w:p>
        </w:tc>
        <w:tc>
          <w:tcPr>
            <w:tcW w:w="767"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32</w:t>
            </w:r>
          </w:p>
        </w:tc>
        <w:tc>
          <w:tcPr>
            <w:tcW w:w="871"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2</w:t>
            </w:r>
          </w:p>
        </w:tc>
        <w:tc>
          <w:tcPr>
            <w:tcW w:w="760"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2</w:t>
            </w:r>
          </w:p>
        </w:tc>
        <w:tc>
          <w:tcPr>
            <w:tcW w:w="1322" w:type="dxa"/>
            <w:vMerge w:val="restart"/>
            <w:vAlign w:val="center"/>
          </w:tcPr>
          <w:p w:rsidR="006B6E3F" w:rsidRPr="00ED5C76" w:rsidRDefault="006B6E3F" w:rsidP="00CB1CDD">
            <w:pPr>
              <w:widowControl/>
              <w:jc w:val="center"/>
              <w:textAlignment w:val="top"/>
              <w:rPr>
                <w:rFonts w:ascii="Times New Roman" w:hAnsi="Times New Roman"/>
              </w:rPr>
            </w:pPr>
            <w:r w:rsidRPr="00ED5C76">
              <w:rPr>
                <w:rFonts w:ascii="Times New Roman" w:hAnsi="Times New Roman" w:hint="eastAsia"/>
              </w:rPr>
              <w:t>陈锋锐</w:t>
            </w:r>
          </w:p>
        </w:tc>
      </w:tr>
      <w:tr w:rsidR="006B6E3F" w:rsidRPr="00ED5C76" w:rsidTr="00CA5F32">
        <w:trPr>
          <w:trHeight w:val="70"/>
          <w:jc w:val="center"/>
        </w:trPr>
        <w:tc>
          <w:tcPr>
            <w:tcW w:w="447" w:type="dxa"/>
            <w:vMerge/>
            <w:vAlign w:val="center"/>
          </w:tcPr>
          <w:p w:rsidR="006B6E3F" w:rsidRPr="00CD25F8" w:rsidRDefault="006B6E3F" w:rsidP="00CB1CDD">
            <w:pPr>
              <w:jc w:val="center"/>
              <w:rPr>
                <w:rFonts w:ascii="Times New Roman" w:hAnsi="Times New Roman"/>
              </w:rPr>
            </w:pPr>
          </w:p>
        </w:tc>
        <w:tc>
          <w:tcPr>
            <w:tcW w:w="370" w:type="dxa"/>
            <w:vMerge/>
            <w:vAlign w:val="center"/>
          </w:tcPr>
          <w:p w:rsidR="006B6E3F" w:rsidRPr="00CD25F8" w:rsidRDefault="006B6E3F" w:rsidP="00CB1CDD">
            <w:pPr>
              <w:jc w:val="center"/>
              <w:rPr>
                <w:rFonts w:ascii="Times New Roman" w:hAnsi="Times New Roman"/>
              </w:rPr>
            </w:pPr>
          </w:p>
        </w:tc>
        <w:tc>
          <w:tcPr>
            <w:tcW w:w="3611" w:type="dxa"/>
            <w:vAlign w:val="center"/>
          </w:tcPr>
          <w:p w:rsidR="006B6E3F" w:rsidRPr="00ED5C76" w:rsidRDefault="006B6E3F" w:rsidP="00CB1CDD">
            <w:pPr>
              <w:widowControl/>
              <w:jc w:val="center"/>
              <w:textAlignment w:val="top"/>
              <w:rPr>
                <w:rFonts w:hint="eastAsia"/>
                <w:kern w:val="0"/>
                <w:szCs w:val="21"/>
              </w:rPr>
            </w:pPr>
            <w:r w:rsidRPr="00ED5C76">
              <w:rPr>
                <w:kern w:val="0"/>
                <w:szCs w:val="21"/>
              </w:rPr>
              <w:t xml:space="preserve">Methodology on Remote Sensing </w:t>
            </w:r>
          </w:p>
        </w:tc>
        <w:tc>
          <w:tcPr>
            <w:tcW w:w="767" w:type="dxa"/>
            <w:vMerge/>
            <w:vAlign w:val="center"/>
          </w:tcPr>
          <w:p w:rsidR="006B6E3F" w:rsidRPr="00ED5C76" w:rsidRDefault="006B6E3F" w:rsidP="00CB1CDD">
            <w:pPr>
              <w:widowControl/>
              <w:jc w:val="left"/>
              <w:textAlignment w:val="top"/>
              <w:rPr>
                <w:rFonts w:ascii="Times New Roman" w:hAnsi="Times New Roman"/>
              </w:rPr>
            </w:pPr>
          </w:p>
        </w:tc>
        <w:tc>
          <w:tcPr>
            <w:tcW w:w="767" w:type="dxa"/>
            <w:vMerge/>
            <w:vAlign w:val="center"/>
          </w:tcPr>
          <w:p w:rsidR="006B6E3F" w:rsidRPr="00ED5C76" w:rsidRDefault="006B6E3F" w:rsidP="00CB1CDD">
            <w:pPr>
              <w:jc w:val="center"/>
              <w:rPr>
                <w:rFonts w:ascii="Times New Roman" w:hAnsi="Times New Roman"/>
              </w:rPr>
            </w:pPr>
          </w:p>
        </w:tc>
        <w:tc>
          <w:tcPr>
            <w:tcW w:w="871" w:type="dxa"/>
            <w:vMerge/>
            <w:vAlign w:val="center"/>
          </w:tcPr>
          <w:p w:rsidR="006B6E3F" w:rsidRPr="00ED5C76" w:rsidRDefault="006B6E3F" w:rsidP="00CB1CDD">
            <w:pPr>
              <w:jc w:val="center"/>
              <w:rPr>
                <w:rFonts w:ascii="Times New Roman" w:hAnsi="Times New Roman"/>
              </w:rPr>
            </w:pPr>
          </w:p>
        </w:tc>
        <w:tc>
          <w:tcPr>
            <w:tcW w:w="760" w:type="dxa"/>
            <w:vMerge/>
            <w:vAlign w:val="center"/>
          </w:tcPr>
          <w:p w:rsidR="006B6E3F" w:rsidRPr="00ED5C76" w:rsidRDefault="006B6E3F" w:rsidP="00CB1CDD">
            <w:pPr>
              <w:jc w:val="center"/>
              <w:rPr>
                <w:rFonts w:ascii="Times New Roman" w:hAnsi="Times New Roman"/>
              </w:rPr>
            </w:pPr>
          </w:p>
        </w:tc>
        <w:tc>
          <w:tcPr>
            <w:tcW w:w="1322" w:type="dxa"/>
            <w:vMerge/>
            <w:vAlign w:val="center"/>
          </w:tcPr>
          <w:p w:rsidR="006B6E3F" w:rsidRPr="00ED5C76" w:rsidRDefault="006B6E3F" w:rsidP="00CB1CDD">
            <w:pPr>
              <w:widowControl/>
              <w:jc w:val="center"/>
              <w:textAlignment w:val="top"/>
              <w:rPr>
                <w:rFonts w:ascii="Times New Roman" w:hAnsi="Times New Roman"/>
              </w:rPr>
            </w:pPr>
          </w:p>
        </w:tc>
      </w:tr>
      <w:tr w:rsidR="006B6E3F" w:rsidRPr="00ED5C76" w:rsidTr="00CA5F32">
        <w:trPr>
          <w:trHeight w:val="70"/>
          <w:jc w:val="center"/>
        </w:trPr>
        <w:tc>
          <w:tcPr>
            <w:tcW w:w="447" w:type="dxa"/>
            <w:vMerge/>
            <w:vAlign w:val="center"/>
          </w:tcPr>
          <w:p w:rsidR="006B6E3F" w:rsidRPr="00CD25F8" w:rsidRDefault="006B6E3F" w:rsidP="00CB1CDD">
            <w:pPr>
              <w:jc w:val="center"/>
              <w:rPr>
                <w:rFonts w:ascii="Times New Roman" w:hAnsi="Times New Roman"/>
              </w:rPr>
            </w:pPr>
          </w:p>
        </w:tc>
        <w:tc>
          <w:tcPr>
            <w:tcW w:w="370" w:type="dxa"/>
            <w:vMerge/>
            <w:vAlign w:val="center"/>
          </w:tcPr>
          <w:p w:rsidR="006B6E3F" w:rsidRPr="00CD25F8" w:rsidRDefault="006B6E3F" w:rsidP="00CB1CDD">
            <w:pPr>
              <w:jc w:val="center"/>
              <w:rPr>
                <w:rFonts w:ascii="Times New Roman" w:hAnsi="Times New Roman"/>
              </w:rPr>
            </w:pPr>
          </w:p>
        </w:tc>
        <w:tc>
          <w:tcPr>
            <w:tcW w:w="3611" w:type="dxa"/>
            <w:vAlign w:val="center"/>
          </w:tcPr>
          <w:p w:rsidR="006B6E3F" w:rsidRPr="00ED5C76" w:rsidRDefault="006B6E3F" w:rsidP="00CB1CDD">
            <w:pPr>
              <w:widowControl/>
              <w:jc w:val="center"/>
              <w:textAlignment w:val="top"/>
              <w:rPr>
                <w:rFonts w:ascii="Times New Roman" w:hAnsi="Times New Roman"/>
              </w:rPr>
            </w:pPr>
            <w:r w:rsidRPr="00ED5C76">
              <w:rPr>
                <w:rFonts w:ascii="Times New Roman" w:hAnsi="Times New Roman" w:hint="eastAsia"/>
              </w:rPr>
              <w:t>数字区域研究</w:t>
            </w:r>
          </w:p>
        </w:tc>
        <w:tc>
          <w:tcPr>
            <w:tcW w:w="767" w:type="dxa"/>
            <w:vMerge w:val="restart"/>
            <w:vAlign w:val="center"/>
          </w:tcPr>
          <w:p w:rsidR="006B6E3F" w:rsidRPr="00ED5C76" w:rsidRDefault="006B6E3F" w:rsidP="00CB1CDD">
            <w:pPr>
              <w:widowControl/>
              <w:jc w:val="left"/>
              <w:textAlignment w:val="top"/>
              <w:rPr>
                <w:rFonts w:ascii="Times New Roman" w:hAnsi="Times New Roman"/>
              </w:rPr>
            </w:pPr>
            <w:r w:rsidRPr="00ED5C76">
              <w:rPr>
                <w:rFonts w:ascii="Times New Roman" w:hAnsi="Times New Roman" w:hint="eastAsia"/>
              </w:rPr>
              <w:t>考查</w:t>
            </w:r>
          </w:p>
        </w:tc>
        <w:tc>
          <w:tcPr>
            <w:tcW w:w="767"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32</w:t>
            </w:r>
          </w:p>
        </w:tc>
        <w:tc>
          <w:tcPr>
            <w:tcW w:w="871"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2</w:t>
            </w:r>
          </w:p>
        </w:tc>
        <w:tc>
          <w:tcPr>
            <w:tcW w:w="760"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2</w:t>
            </w:r>
          </w:p>
        </w:tc>
        <w:tc>
          <w:tcPr>
            <w:tcW w:w="1322" w:type="dxa"/>
            <w:vMerge w:val="restart"/>
            <w:vAlign w:val="center"/>
          </w:tcPr>
          <w:p w:rsidR="006B6E3F" w:rsidRPr="00ED5C76" w:rsidRDefault="006B6E3F" w:rsidP="00CB1CDD">
            <w:pPr>
              <w:widowControl/>
              <w:jc w:val="center"/>
              <w:textAlignment w:val="top"/>
              <w:rPr>
                <w:rFonts w:ascii="Times New Roman" w:hAnsi="Times New Roman"/>
              </w:rPr>
            </w:pPr>
            <w:r w:rsidRPr="00ED5C76">
              <w:rPr>
                <w:rFonts w:ascii="Times New Roman" w:hAnsi="Times New Roman" w:hint="eastAsia"/>
              </w:rPr>
              <w:t>王喜</w:t>
            </w:r>
          </w:p>
        </w:tc>
      </w:tr>
      <w:tr w:rsidR="006B6E3F" w:rsidRPr="00ED5C76" w:rsidTr="00CA5F32">
        <w:trPr>
          <w:trHeight w:val="70"/>
          <w:jc w:val="center"/>
        </w:trPr>
        <w:tc>
          <w:tcPr>
            <w:tcW w:w="447" w:type="dxa"/>
            <w:vMerge/>
            <w:vAlign w:val="center"/>
          </w:tcPr>
          <w:p w:rsidR="006B6E3F" w:rsidRPr="00CD25F8" w:rsidRDefault="006B6E3F" w:rsidP="00CB1CDD">
            <w:pPr>
              <w:jc w:val="center"/>
              <w:rPr>
                <w:rFonts w:ascii="Times New Roman" w:hAnsi="Times New Roman"/>
              </w:rPr>
            </w:pPr>
          </w:p>
        </w:tc>
        <w:tc>
          <w:tcPr>
            <w:tcW w:w="370" w:type="dxa"/>
            <w:vMerge/>
            <w:vAlign w:val="center"/>
          </w:tcPr>
          <w:p w:rsidR="006B6E3F" w:rsidRPr="00CD25F8" w:rsidRDefault="006B6E3F" w:rsidP="00CB1CDD">
            <w:pPr>
              <w:jc w:val="center"/>
              <w:rPr>
                <w:rFonts w:ascii="Times New Roman" w:hAnsi="Times New Roman"/>
              </w:rPr>
            </w:pPr>
          </w:p>
        </w:tc>
        <w:tc>
          <w:tcPr>
            <w:tcW w:w="3611" w:type="dxa"/>
            <w:vAlign w:val="center"/>
          </w:tcPr>
          <w:p w:rsidR="006B6E3F" w:rsidRPr="00ED5C76" w:rsidRDefault="006B6E3F" w:rsidP="00CB1CDD">
            <w:pPr>
              <w:widowControl/>
              <w:jc w:val="center"/>
              <w:textAlignment w:val="top"/>
              <w:rPr>
                <w:rFonts w:ascii="Times New Roman" w:hAnsi="Times New Roman"/>
              </w:rPr>
            </w:pPr>
            <w:r w:rsidRPr="00ED5C76">
              <w:rPr>
                <w:rFonts w:ascii="Times New Roman" w:hAnsi="Times New Roman"/>
                <w:kern w:val="0"/>
                <w:szCs w:val="21"/>
              </w:rPr>
              <w:t>Study on Digital Region</w:t>
            </w:r>
          </w:p>
        </w:tc>
        <w:tc>
          <w:tcPr>
            <w:tcW w:w="767" w:type="dxa"/>
            <w:vMerge/>
            <w:vAlign w:val="center"/>
          </w:tcPr>
          <w:p w:rsidR="006B6E3F" w:rsidRPr="00ED5C76" w:rsidRDefault="006B6E3F" w:rsidP="00CB1CDD">
            <w:pPr>
              <w:widowControl/>
              <w:jc w:val="left"/>
              <w:textAlignment w:val="top"/>
              <w:rPr>
                <w:rFonts w:ascii="Times New Roman" w:hAnsi="Times New Roman"/>
              </w:rPr>
            </w:pPr>
          </w:p>
        </w:tc>
        <w:tc>
          <w:tcPr>
            <w:tcW w:w="767" w:type="dxa"/>
            <w:vMerge/>
            <w:vAlign w:val="center"/>
          </w:tcPr>
          <w:p w:rsidR="006B6E3F" w:rsidRPr="00ED5C76" w:rsidRDefault="006B6E3F" w:rsidP="00CB1CDD">
            <w:pPr>
              <w:jc w:val="center"/>
              <w:rPr>
                <w:rFonts w:ascii="Times New Roman" w:hAnsi="Times New Roman"/>
              </w:rPr>
            </w:pPr>
          </w:p>
        </w:tc>
        <w:tc>
          <w:tcPr>
            <w:tcW w:w="871" w:type="dxa"/>
            <w:vMerge/>
            <w:vAlign w:val="center"/>
          </w:tcPr>
          <w:p w:rsidR="006B6E3F" w:rsidRPr="00ED5C76" w:rsidRDefault="006B6E3F" w:rsidP="00CB1CDD">
            <w:pPr>
              <w:jc w:val="center"/>
              <w:rPr>
                <w:rFonts w:ascii="Times New Roman" w:hAnsi="Times New Roman"/>
              </w:rPr>
            </w:pPr>
          </w:p>
        </w:tc>
        <w:tc>
          <w:tcPr>
            <w:tcW w:w="760" w:type="dxa"/>
            <w:vMerge/>
            <w:vAlign w:val="center"/>
          </w:tcPr>
          <w:p w:rsidR="006B6E3F" w:rsidRPr="00ED5C76" w:rsidRDefault="006B6E3F" w:rsidP="00CB1CDD">
            <w:pPr>
              <w:jc w:val="center"/>
              <w:rPr>
                <w:rFonts w:ascii="Times New Roman" w:hAnsi="Times New Roman"/>
              </w:rPr>
            </w:pPr>
          </w:p>
        </w:tc>
        <w:tc>
          <w:tcPr>
            <w:tcW w:w="1322" w:type="dxa"/>
            <w:vMerge/>
            <w:vAlign w:val="center"/>
          </w:tcPr>
          <w:p w:rsidR="006B6E3F" w:rsidRPr="00ED5C76" w:rsidRDefault="006B6E3F" w:rsidP="00CB1CDD">
            <w:pPr>
              <w:widowControl/>
              <w:jc w:val="center"/>
              <w:textAlignment w:val="top"/>
              <w:rPr>
                <w:rFonts w:ascii="Times New Roman" w:hAnsi="Times New Roman"/>
              </w:rPr>
            </w:pPr>
          </w:p>
        </w:tc>
      </w:tr>
      <w:tr w:rsidR="006B6E3F" w:rsidRPr="00ED5C76" w:rsidTr="00CA5F32">
        <w:trPr>
          <w:trHeight w:val="70"/>
          <w:jc w:val="center"/>
        </w:trPr>
        <w:tc>
          <w:tcPr>
            <w:tcW w:w="447" w:type="dxa"/>
            <w:vMerge/>
            <w:vAlign w:val="center"/>
          </w:tcPr>
          <w:p w:rsidR="006B6E3F" w:rsidRPr="00CD25F8" w:rsidRDefault="006B6E3F" w:rsidP="00CB1CDD">
            <w:pPr>
              <w:jc w:val="center"/>
              <w:rPr>
                <w:rFonts w:ascii="Times New Roman" w:hAnsi="Times New Roman"/>
              </w:rPr>
            </w:pPr>
          </w:p>
        </w:tc>
        <w:tc>
          <w:tcPr>
            <w:tcW w:w="370" w:type="dxa"/>
            <w:vMerge/>
            <w:vAlign w:val="center"/>
          </w:tcPr>
          <w:p w:rsidR="006B6E3F" w:rsidRPr="00CD25F8" w:rsidRDefault="006B6E3F" w:rsidP="00CB1CDD">
            <w:pPr>
              <w:jc w:val="center"/>
              <w:rPr>
                <w:rFonts w:ascii="Times New Roman" w:hAnsi="Times New Roman"/>
              </w:rPr>
            </w:pPr>
          </w:p>
        </w:tc>
        <w:tc>
          <w:tcPr>
            <w:tcW w:w="3611" w:type="dxa"/>
            <w:vAlign w:val="center"/>
          </w:tcPr>
          <w:p w:rsidR="006B6E3F" w:rsidRPr="00ED5C76" w:rsidRDefault="006B6E3F" w:rsidP="00CB1CDD">
            <w:pPr>
              <w:widowControl/>
              <w:jc w:val="center"/>
              <w:textAlignment w:val="top"/>
              <w:rPr>
                <w:rFonts w:hint="eastAsia"/>
                <w:kern w:val="0"/>
                <w:szCs w:val="21"/>
              </w:rPr>
            </w:pPr>
            <w:r w:rsidRPr="00ED5C76">
              <w:rPr>
                <w:kern w:val="0"/>
                <w:szCs w:val="21"/>
              </w:rPr>
              <w:t>GIS</w:t>
            </w:r>
            <w:r w:rsidRPr="00ED5C76">
              <w:rPr>
                <w:rFonts w:hint="eastAsia"/>
                <w:kern w:val="0"/>
                <w:szCs w:val="21"/>
              </w:rPr>
              <w:t>软件开发</w:t>
            </w:r>
          </w:p>
        </w:tc>
        <w:tc>
          <w:tcPr>
            <w:tcW w:w="767" w:type="dxa"/>
            <w:vMerge w:val="restart"/>
            <w:vAlign w:val="center"/>
          </w:tcPr>
          <w:p w:rsidR="006B6E3F" w:rsidRPr="00ED5C76" w:rsidRDefault="006B6E3F" w:rsidP="00CB1CDD">
            <w:pPr>
              <w:widowControl/>
              <w:jc w:val="left"/>
              <w:textAlignment w:val="top"/>
              <w:rPr>
                <w:rFonts w:ascii="Times New Roman" w:hAnsi="Times New Roman"/>
              </w:rPr>
            </w:pPr>
            <w:r w:rsidRPr="00ED5C76">
              <w:rPr>
                <w:rFonts w:ascii="Times New Roman" w:hAnsi="Times New Roman" w:hint="eastAsia"/>
              </w:rPr>
              <w:t>考查</w:t>
            </w:r>
          </w:p>
        </w:tc>
        <w:tc>
          <w:tcPr>
            <w:tcW w:w="767"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32</w:t>
            </w:r>
          </w:p>
        </w:tc>
        <w:tc>
          <w:tcPr>
            <w:tcW w:w="871" w:type="dxa"/>
            <w:vMerge w:val="restart"/>
            <w:vAlign w:val="center"/>
          </w:tcPr>
          <w:p w:rsidR="006B6E3F" w:rsidRPr="00ED5C76" w:rsidRDefault="00B4554A" w:rsidP="00CB1CDD">
            <w:pPr>
              <w:jc w:val="center"/>
              <w:rPr>
                <w:rFonts w:ascii="Times New Roman" w:hAnsi="Times New Roman"/>
              </w:rPr>
            </w:pPr>
            <w:r w:rsidRPr="00ED5C76">
              <w:rPr>
                <w:rFonts w:ascii="Times New Roman" w:hAnsi="Times New Roman"/>
              </w:rPr>
              <w:t>1</w:t>
            </w:r>
          </w:p>
        </w:tc>
        <w:tc>
          <w:tcPr>
            <w:tcW w:w="760"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2</w:t>
            </w:r>
          </w:p>
        </w:tc>
        <w:tc>
          <w:tcPr>
            <w:tcW w:w="1322" w:type="dxa"/>
            <w:vMerge w:val="restart"/>
            <w:vAlign w:val="center"/>
          </w:tcPr>
          <w:p w:rsidR="006B6E3F" w:rsidRPr="00ED5C76" w:rsidRDefault="006B6E3F" w:rsidP="00CB1CDD">
            <w:pPr>
              <w:widowControl/>
              <w:jc w:val="center"/>
              <w:textAlignment w:val="top"/>
              <w:rPr>
                <w:rFonts w:ascii="宋体" w:hint="eastAsia"/>
              </w:rPr>
            </w:pPr>
            <w:r w:rsidRPr="00ED5C76">
              <w:rPr>
                <w:rFonts w:ascii="宋体" w:hAnsi="宋体" w:hint="eastAsia"/>
              </w:rPr>
              <w:t>杨玲</w:t>
            </w:r>
            <w:r w:rsidR="000B741C" w:rsidRPr="00ED5C76">
              <w:rPr>
                <w:rFonts w:ascii="宋体" w:hAnsi="宋体" w:hint="eastAsia"/>
              </w:rPr>
              <w:t>/</w:t>
            </w:r>
            <w:bookmarkStart w:id="0" w:name="_GoBack"/>
            <w:bookmarkEnd w:id="0"/>
          </w:p>
          <w:p w:rsidR="006B6E3F" w:rsidRPr="00ED5C76" w:rsidRDefault="006B6E3F" w:rsidP="00CB1CDD">
            <w:pPr>
              <w:widowControl/>
              <w:jc w:val="center"/>
              <w:textAlignment w:val="top"/>
              <w:rPr>
                <w:rFonts w:ascii="Times New Roman" w:hAnsi="Times New Roman"/>
              </w:rPr>
            </w:pPr>
            <w:r w:rsidRPr="00ED5C76">
              <w:rPr>
                <w:rFonts w:ascii="宋体" w:hAnsi="宋体" w:hint="eastAsia"/>
              </w:rPr>
              <w:t>王海鹰</w:t>
            </w:r>
          </w:p>
        </w:tc>
      </w:tr>
      <w:tr w:rsidR="006B6E3F" w:rsidRPr="00ED5C76" w:rsidTr="00CA5F32">
        <w:trPr>
          <w:trHeight w:val="70"/>
          <w:jc w:val="center"/>
        </w:trPr>
        <w:tc>
          <w:tcPr>
            <w:tcW w:w="447" w:type="dxa"/>
            <w:vMerge/>
            <w:vAlign w:val="center"/>
          </w:tcPr>
          <w:p w:rsidR="006B6E3F" w:rsidRPr="00CD25F8" w:rsidRDefault="006B6E3F" w:rsidP="00CB1CDD">
            <w:pPr>
              <w:jc w:val="center"/>
              <w:rPr>
                <w:rFonts w:ascii="Times New Roman" w:hAnsi="Times New Roman"/>
              </w:rPr>
            </w:pPr>
          </w:p>
        </w:tc>
        <w:tc>
          <w:tcPr>
            <w:tcW w:w="370" w:type="dxa"/>
            <w:vMerge/>
            <w:vAlign w:val="center"/>
          </w:tcPr>
          <w:p w:rsidR="006B6E3F" w:rsidRPr="00CD25F8" w:rsidRDefault="006B6E3F" w:rsidP="00CB1CDD">
            <w:pPr>
              <w:jc w:val="center"/>
              <w:rPr>
                <w:rFonts w:ascii="Times New Roman" w:hAnsi="Times New Roman"/>
              </w:rPr>
            </w:pPr>
          </w:p>
        </w:tc>
        <w:tc>
          <w:tcPr>
            <w:tcW w:w="3611" w:type="dxa"/>
            <w:vAlign w:val="center"/>
          </w:tcPr>
          <w:p w:rsidR="006B6E3F" w:rsidRPr="00ED5C76" w:rsidRDefault="006B6E3F" w:rsidP="00CB1CDD">
            <w:pPr>
              <w:widowControl/>
              <w:jc w:val="center"/>
              <w:textAlignment w:val="top"/>
              <w:rPr>
                <w:rFonts w:ascii="宋体" w:hint="eastAsia"/>
              </w:rPr>
            </w:pPr>
            <w:r w:rsidRPr="00ED5C76">
              <w:rPr>
                <w:kern w:val="0"/>
                <w:szCs w:val="21"/>
              </w:rPr>
              <w:t>GIS Software Development</w:t>
            </w:r>
          </w:p>
        </w:tc>
        <w:tc>
          <w:tcPr>
            <w:tcW w:w="767" w:type="dxa"/>
            <w:vMerge/>
            <w:vAlign w:val="center"/>
          </w:tcPr>
          <w:p w:rsidR="006B6E3F" w:rsidRPr="00ED5C76" w:rsidRDefault="006B6E3F" w:rsidP="00CB1CDD">
            <w:pPr>
              <w:jc w:val="center"/>
              <w:rPr>
                <w:rFonts w:ascii="Times New Roman" w:hAnsi="Times New Roman"/>
              </w:rPr>
            </w:pPr>
          </w:p>
        </w:tc>
        <w:tc>
          <w:tcPr>
            <w:tcW w:w="767" w:type="dxa"/>
            <w:vMerge/>
            <w:vAlign w:val="center"/>
          </w:tcPr>
          <w:p w:rsidR="006B6E3F" w:rsidRPr="00ED5C76" w:rsidRDefault="006B6E3F" w:rsidP="00CB1CDD">
            <w:pPr>
              <w:jc w:val="center"/>
              <w:rPr>
                <w:rFonts w:ascii="Times New Roman" w:hAnsi="Times New Roman"/>
              </w:rPr>
            </w:pPr>
          </w:p>
        </w:tc>
        <w:tc>
          <w:tcPr>
            <w:tcW w:w="871" w:type="dxa"/>
            <w:vMerge/>
            <w:vAlign w:val="center"/>
          </w:tcPr>
          <w:p w:rsidR="006B6E3F" w:rsidRPr="00ED5C76" w:rsidRDefault="006B6E3F" w:rsidP="00CB1CDD">
            <w:pPr>
              <w:jc w:val="center"/>
              <w:rPr>
                <w:rFonts w:ascii="Times New Roman" w:hAnsi="Times New Roman"/>
              </w:rPr>
            </w:pPr>
          </w:p>
        </w:tc>
        <w:tc>
          <w:tcPr>
            <w:tcW w:w="760" w:type="dxa"/>
            <w:vMerge/>
            <w:vAlign w:val="center"/>
          </w:tcPr>
          <w:p w:rsidR="006B6E3F" w:rsidRPr="00ED5C76" w:rsidRDefault="006B6E3F" w:rsidP="00CB1CDD">
            <w:pPr>
              <w:jc w:val="center"/>
              <w:rPr>
                <w:rFonts w:ascii="Times New Roman" w:hAnsi="Times New Roman"/>
              </w:rPr>
            </w:pPr>
          </w:p>
        </w:tc>
        <w:tc>
          <w:tcPr>
            <w:tcW w:w="1322" w:type="dxa"/>
            <w:vMerge/>
            <w:vAlign w:val="center"/>
          </w:tcPr>
          <w:p w:rsidR="006B6E3F" w:rsidRPr="00ED5C76" w:rsidRDefault="006B6E3F" w:rsidP="00CB1CDD">
            <w:pPr>
              <w:jc w:val="center"/>
              <w:rPr>
                <w:rFonts w:ascii="Times New Roman" w:hAnsi="Times New Roman"/>
              </w:rPr>
            </w:pPr>
          </w:p>
        </w:tc>
      </w:tr>
      <w:tr w:rsidR="006B6E3F" w:rsidRPr="00ED5C76" w:rsidTr="00CA5F32">
        <w:trPr>
          <w:trHeight w:val="312"/>
          <w:jc w:val="center"/>
        </w:trPr>
        <w:tc>
          <w:tcPr>
            <w:tcW w:w="447" w:type="dxa"/>
            <w:vMerge/>
            <w:textDirection w:val="tbRlV"/>
            <w:vAlign w:val="center"/>
          </w:tcPr>
          <w:p w:rsidR="006B6E3F" w:rsidRPr="00CD25F8" w:rsidRDefault="006B6E3F" w:rsidP="00CB1CDD">
            <w:pPr>
              <w:ind w:left="113" w:right="113"/>
              <w:jc w:val="center"/>
              <w:rPr>
                <w:rFonts w:ascii="Times New Roman" w:hAnsi="Times New Roman"/>
              </w:rPr>
            </w:pPr>
          </w:p>
        </w:tc>
        <w:tc>
          <w:tcPr>
            <w:tcW w:w="370" w:type="dxa"/>
            <w:vMerge w:val="restart"/>
            <w:textDirection w:val="tbRlV"/>
            <w:vAlign w:val="center"/>
          </w:tcPr>
          <w:p w:rsidR="006B6E3F" w:rsidRPr="00CD25F8" w:rsidRDefault="006B6E3F" w:rsidP="00CB1CDD">
            <w:pPr>
              <w:ind w:left="113" w:right="113"/>
              <w:jc w:val="center"/>
              <w:rPr>
                <w:rFonts w:ascii="Times New Roman" w:hAnsi="Times New Roman"/>
              </w:rPr>
            </w:pPr>
            <w:r w:rsidRPr="00CD25F8">
              <w:rPr>
                <w:rFonts w:ascii="Times New Roman" w:hAnsi="Times New Roman" w:hint="eastAsia"/>
              </w:rPr>
              <w:t>补修课</w:t>
            </w:r>
          </w:p>
        </w:tc>
        <w:tc>
          <w:tcPr>
            <w:tcW w:w="3611" w:type="dxa"/>
            <w:vAlign w:val="center"/>
          </w:tcPr>
          <w:p w:rsidR="006B6E3F" w:rsidRPr="00ED5C76" w:rsidRDefault="006B6E3F" w:rsidP="00CB1CDD">
            <w:pPr>
              <w:jc w:val="center"/>
              <w:rPr>
                <w:rFonts w:ascii="Times New Roman" w:hAnsi="Times New Roman"/>
              </w:rPr>
            </w:pPr>
            <w:r w:rsidRPr="00ED5C76">
              <w:rPr>
                <w:rFonts w:ascii="Times New Roman" w:hAnsi="Times New Roman" w:hint="eastAsia"/>
              </w:rPr>
              <w:t>地图学</w:t>
            </w:r>
          </w:p>
        </w:tc>
        <w:tc>
          <w:tcPr>
            <w:tcW w:w="767"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hint="eastAsia"/>
              </w:rPr>
              <w:t>考试</w:t>
            </w:r>
          </w:p>
        </w:tc>
        <w:tc>
          <w:tcPr>
            <w:tcW w:w="767"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w:t>
            </w:r>
          </w:p>
        </w:tc>
        <w:tc>
          <w:tcPr>
            <w:tcW w:w="871"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w:t>
            </w:r>
          </w:p>
        </w:tc>
        <w:tc>
          <w:tcPr>
            <w:tcW w:w="760"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w:t>
            </w:r>
          </w:p>
        </w:tc>
        <w:tc>
          <w:tcPr>
            <w:tcW w:w="1322"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hint="eastAsia"/>
              </w:rPr>
              <w:t>随本科生</w:t>
            </w:r>
          </w:p>
        </w:tc>
      </w:tr>
      <w:tr w:rsidR="006B6E3F" w:rsidRPr="00ED5C76" w:rsidTr="00CA5F32">
        <w:trPr>
          <w:trHeight w:val="298"/>
          <w:jc w:val="center"/>
        </w:trPr>
        <w:tc>
          <w:tcPr>
            <w:tcW w:w="447" w:type="dxa"/>
            <w:vMerge/>
            <w:textDirection w:val="tbRlV"/>
            <w:vAlign w:val="center"/>
          </w:tcPr>
          <w:p w:rsidR="006B6E3F" w:rsidRPr="00CD25F8" w:rsidRDefault="006B6E3F" w:rsidP="00CB1CDD">
            <w:pPr>
              <w:ind w:left="113" w:right="113"/>
              <w:jc w:val="center"/>
              <w:rPr>
                <w:rFonts w:ascii="Times New Roman" w:hAnsi="Times New Roman"/>
              </w:rPr>
            </w:pPr>
          </w:p>
        </w:tc>
        <w:tc>
          <w:tcPr>
            <w:tcW w:w="370" w:type="dxa"/>
            <w:vMerge/>
            <w:textDirection w:val="tbRlV"/>
            <w:vAlign w:val="center"/>
          </w:tcPr>
          <w:p w:rsidR="006B6E3F" w:rsidRPr="00CD25F8" w:rsidRDefault="006B6E3F" w:rsidP="00CB1CDD">
            <w:pPr>
              <w:ind w:left="113" w:right="113"/>
              <w:jc w:val="center"/>
              <w:rPr>
                <w:rFonts w:ascii="Times New Roman" w:hAnsi="Times New Roman"/>
              </w:rPr>
            </w:pPr>
          </w:p>
        </w:tc>
        <w:tc>
          <w:tcPr>
            <w:tcW w:w="3611" w:type="dxa"/>
            <w:vAlign w:val="center"/>
          </w:tcPr>
          <w:p w:rsidR="006B6E3F" w:rsidRPr="00ED5C76" w:rsidRDefault="006B6E3F" w:rsidP="00CB1CDD">
            <w:pPr>
              <w:jc w:val="center"/>
              <w:rPr>
                <w:rFonts w:ascii="Times New Roman" w:hAnsi="Times New Roman"/>
              </w:rPr>
            </w:pPr>
            <w:r w:rsidRPr="00ED5C76">
              <w:rPr>
                <w:rFonts w:ascii="Times New Roman" w:hAnsi="Times New Roman"/>
              </w:rPr>
              <w:t>Cartography</w:t>
            </w:r>
          </w:p>
        </w:tc>
        <w:tc>
          <w:tcPr>
            <w:tcW w:w="767" w:type="dxa"/>
            <w:vMerge/>
            <w:vAlign w:val="center"/>
          </w:tcPr>
          <w:p w:rsidR="006B6E3F" w:rsidRPr="00ED5C76" w:rsidRDefault="006B6E3F" w:rsidP="00CB1CDD">
            <w:pPr>
              <w:jc w:val="center"/>
              <w:rPr>
                <w:rFonts w:ascii="Times New Roman" w:hAnsi="Times New Roman"/>
              </w:rPr>
            </w:pPr>
          </w:p>
        </w:tc>
        <w:tc>
          <w:tcPr>
            <w:tcW w:w="767" w:type="dxa"/>
            <w:vMerge/>
            <w:vAlign w:val="center"/>
          </w:tcPr>
          <w:p w:rsidR="006B6E3F" w:rsidRPr="00ED5C76" w:rsidRDefault="006B6E3F" w:rsidP="00CB1CDD">
            <w:pPr>
              <w:jc w:val="center"/>
              <w:rPr>
                <w:rFonts w:ascii="Times New Roman" w:hAnsi="Times New Roman"/>
              </w:rPr>
            </w:pPr>
          </w:p>
        </w:tc>
        <w:tc>
          <w:tcPr>
            <w:tcW w:w="871" w:type="dxa"/>
            <w:vMerge/>
            <w:vAlign w:val="center"/>
          </w:tcPr>
          <w:p w:rsidR="006B6E3F" w:rsidRPr="00ED5C76" w:rsidRDefault="006B6E3F" w:rsidP="00CB1CDD">
            <w:pPr>
              <w:jc w:val="center"/>
              <w:rPr>
                <w:rFonts w:ascii="Times New Roman" w:hAnsi="Times New Roman"/>
              </w:rPr>
            </w:pPr>
          </w:p>
        </w:tc>
        <w:tc>
          <w:tcPr>
            <w:tcW w:w="760" w:type="dxa"/>
            <w:vMerge/>
            <w:vAlign w:val="center"/>
          </w:tcPr>
          <w:p w:rsidR="006B6E3F" w:rsidRPr="00ED5C76" w:rsidRDefault="006B6E3F" w:rsidP="00CB1CDD">
            <w:pPr>
              <w:jc w:val="center"/>
              <w:rPr>
                <w:rFonts w:ascii="Times New Roman" w:hAnsi="Times New Roman"/>
              </w:rPr>
            </w:pPr>
          </w:p>
        </w:tc>
        <w:tc>
          <w:tcPr>
            <w:tcW w:w="1322" w:type="dxa"/>
            <w:vMerge/>
            <w:vAlign w:val="center"/>
          </w:tcPr>
          <w:p w:rsidR="006B6E3F" w:rsidRPr="00ED5C76" w:rsidRDefault="006B6E3F" w:rsidP="00CB1CDD">
            <w:pPr>
              <w:jc w:val="center"/>
              <w:rPr>
                <w:rFonts w:ascii="Times New Roman" w:hAnsi="Times New Roman"/>
              </w:rPr>
            </w:pPr>
          </w:p>
        </w:tc>
      </w:tr>
      <w:tr w:rsidR="006B6E3F" w:rsidRPr="00ED5C76" w:rsidTr="00CA5F32">
        <w:trPr>
          <w:trHeight w:val="312"/>
          <w:jc w:val="center"/>
        </w:trPr>
        <w:tc>
          <w:tcPr>
            <w:tcW w:w="447" w:type="dxa"/>
            <w:vMerge/>
            <w:vAlign w:val="center"/>
          </w:tcPr>
          <w:p w:rsidR="006B6E3F" w:rsidRPr="00CD25F8" w:rsidRDefault="006B6E3F" w:rsidP="00CB1CDD">
            <w:pPr>
              <w:jc w:val="center"/>
              <w:rPr>
                <w:rFonts w:ascii="Times New Roman" w:hAnsi="Times New Roman"/>
              </w:rPr>
            </w:pPr>
          </w:p>
        </w:tc>
        <w:tc>
          <w:tcPr>
            <w:tcW w:w="370" w:type="dxa"/>
            <w:vMerge/>
            <w:vAlign w:val="center"/>
          </w:tcPr>
          <w:p w:rsidR="006B6E3F" w:rsidRPr="00CD25F8" w:rsidRDefault="006B6E3F" w:rsidP="00CB1CDD">
            <w:pPr>
              <w:jc w:val="center"/>
              <w:rPr>
                <w:rFonts w:ascii="Times New Roman" w:hAnsi="Times New Roman"/>
              </w:rPr>
            </w:pPr>
          </w:p>
        </w:tc>
        <w:tc>
          <w:tcPr>
            <w:tcW w:w="3611" w:type="dxa"/>
            <w:vAlign w:val="center"/>
          </w:tcPr>
          <w:p w:rsidR="006B6E3F" w:rsidRPr="00ED5C76" w:rsidRDefault="006B6E3F" w:rsidP="00CB1CDD">
            <w:pPr>
              <w:jc w:val="center"/>
              <w:rPr>
                <w:rFonts w:ascii="Times New Roman" w:hAnsi="Times New Roman"/>
              </w:rPr>
            </w:pPr>
            <w:r w:rsidRPr="00ED5C76">
              <w:rPr>
                <w:rFonts w:ascii="Times New Roman" w:hAnsi="Times New Roman" w:hint="eastAsia"/>
              </w:rPr>
              <w:t>自然地理学</w:t>
            </w:r>
          </w:p>
        </w:tc>
        <w:tc>
          <w:tcPr>
            <w:tcW w:w="767"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hint="eastAsia"/>
              </w:rPr>
              <w:t>考试</w:t>
            </w:r>
          </w:p>
        </w:tc>
        <w:tc>
          <w:tcPr>
            <w:tcW w:w="767"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w:t>
            </w:r>
          </w:p>
        </w:tc>
        <w:tc>
          <w:tcPr>
            <w:tcW w:w="871"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w:t>
            </w:r>
          </w:p>
        </w:tc>
        <w:tc>
          <w:tcPr>
            <w:tcW w:w="760"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w:t>
            </w:r>
          </w:p>
        </w:tc>
        <w:tc>
          <w:tcPr>
            <w:tcW w:w="1322"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hint="eastAsia"/>
              </w:rPr>
              <w:t>随本科生</w:t>
            </w:r>
          </w:p>
        </w:tc>
      </w:tr>
      <w:tr w:rsidR="006B6E3F" w:rsidRPr="00ED5C76" w:rsidTr="00CA5F32">
        <w:trPr>
          <w:trHeight w:val="298"/>
          <w:jc w:val="center"/>
        </w:trPr>
        <w:tc>
          <w:tcPr>
            <w:tcW w:w="447" w:type="dxa"/>
            <w:vMerge/>
            <w:vAlign w:val="center"/>
          </w:tcPr>
          <w:p w:rsidR="006B6E3F" w:rsidRPr="00CD25F8" w:rsidRDefault="006B6E3F" w:rsidP="00CB1CDD">
            <w:pPr>
              <w:jc w:val="center"/>
              <w:rPr>
                <w:rFonts w:ascii="Times New Roman" w:hAnsi="Times New Roman"/>
              </w:rPr>
            </w:pPr>
          </w:p>
        </w:tc>
        <w:tc>
          <w:tcPr>
            <w:tcW w:w="370" w:type="dxa"/>
            <w:vMerge/>
            <w:vAlign w:val="center"/>
          </w:tcPr>
          <w:p w:rsidR="006B6E3F" w:rsidRPr="00CD25F8" w:rsidRDefault="006B6E3F" w:rsidP="00CB1CDD">
            <w:pPr>
              <w:jc w:val="center"/>
              <w:rPr>
                <w:rFonts w:ascii="Times New Roman" w:hAnsi="Times New Roman"/>
              </w:rPr>
            </w:pPr>
          </w:p>
        </w:tc>
        <w:tc>
          <w:tcPr>
            <w:tcW w:w="3611" w:type="dxa"/>
            <w:vAlign w:val="center"/>
          </w:tcPr>
          <w:p w:rsidR="006B6E3F" w:rsidRPr="00ED5C76" w:rsidRDefault="006B6E3F" w:rsidP="00CB1CDD">
            <w:pPr>
              <w:jc w:val="center"/>
              <w:rPr>
                <w:rFonts w:ascii="Times New Roman" w:hAnsi="Times New Roman"/>
              </w:rPr>
            </w:pPr>
            <w:r w:rsidRPr="00ED5C76">
              <w:rPr>
                <w:rFonts w:ascii="Times New Roman" w:hAnsi="Times New Roman"/>
              </w:rPr>
              <w:t>Physical geography</w:t>
            </w:r>
          </w:p>
        </w:tc>
        <w:tc>
          <w:tcPr>
            <w:tcW w:w="767" w:type="dxa"/>
            <w:vMerge/>
            <w:vAlign w:val="center"/>
          </w:tcPr>
          <w:p w:rsidR="006B6E3F" w:rsidRPr="00ED5C76" w:rsidRDefault="006B6E3F" w:rsidP="00CB1CDD">
            <w:pPr>
              <w:jc w:val="center"/>
              <w:rPr>
                <w:rFonts w:ascii="Times New Roman" w:hAnsi="Times New Roman"/>
              </w:rPr>
            </w:pPr>
          </w:p>
        </w:tc>
        <w:tc>
          <w:tcPr>
            <w:tcW w:w="767" w:type="dxa"/>
            <w:vMerge/>
            <w:vAlign w:val="center"/>
          </w:tcPr>
          <w:p w:rsidR="006B6E3F" w:rsidRPr="00ED5C76" w:rsidRDefault="006B6E3F" w:rsidP="00CB1CDD">
            <w:pPr>
              <w:jc w:val="center"/>
              <w:rPr>
                <w:rFonts w:ascii="Times New Roman" w:hAnsi="Times New Roman"/>
              </w:rPr>
            </w:pPr>
          </w:p>
        </w:tc>
        <w:tc>
          <w:tcPr>
            <w:tcW w:w="871" w:type="dxa"/>
            <w:vMerge/>
            <w:vAlign w:val="center"/>
          </w:tcPr>
          <w:p w:rsidR="006B6E3F" w:rsidRPr="00ED5C76" w:rsidRDefault="006B6E3F" w:rsidP="00CB1CDD">
            <w:pPr>
              <w:jc w:val="center"/>
              <w:rPr>
                <w:rFonts w:ascii="Times New Roman" w:hAnsi="Times New Roman"/>
              </w:rPr>
            </w:pPr>
          </w:p>
        </w:tc>
        <w:tc>
          <w:tcPr>
            <w:tcW w:w="760" w:type="dxa"/>
            <w:vMerge/>
            <w:vAlign w:val="center"/>
          </w:tcPr>
          <w:p w:rsidR="006B6E3F" w:rsidRPr="00ED5C76" w:rsidRDefault="006B6E3F" w:rsidP="00CB1CDD">
            <w:pPr>
              <w:jc w:val="center"/>
              <w:rPr>
                <w:rFonts w:ascii="Times New Roman" w:hAnsi="Times New Roman"/>
              </w:rPr>
            </w:pPr>
          </w:p>
        </w:tc>
        <w:tc>
          <w:tcPr>
            <w:tcW w:w="1322" w:type="dxa"/>
            <w:vMerge/>
            <w:vAlign w:val="center"/>
          </w:tcPr>
          <w:p w:rsidR="006B6E3F" w:rsidRPr="00ED5C76" w:rsidRDefault="006B6E3F" w:rsidP="00CB1CDD">
            <w:pPr>
              <w:jc w:val="center"/>
              <w:rPr>
                <w:rFonts w:ascii="Times New Roman" w:hAnsi="Times New Roman"/>
              </w:rPr>
            </w:pPr>
          </w:p>
        </w:tc>
      </w:tr>
      <w:tr w:rsidR="006B6E3F" w:rsidRPr="00ED5C76" w:rsidTr="00CA5F32">
        <w:trPr>
          <w:trHeight w:val="312"/>
          <w:jc w:val="center"/>
        </w:trPr>
        <w:tc>
          <w:tcPr>
            <w:tcW w:w="447" w:type="dxa"/>
            <w:vMerge/>
            <w:vAlign w:val="center"/>
          </w:tcPr>
          <w:p w:rsidR="006B6E3F" w:rsidRPr="00CD25F8" w:rsidRDefault="006B6E3F" w:rsidP="00CB1CDD">
            <w:pPr>
              <w:jc w:val="center"/>
              <w:rPr>
                <w:rFonts w:ascii="Times New Roman" w:hAnsi="Times New Roman"/>
              </w:rPr>
            </w:pPr>
          </w:p>
        </w:tc>
        <w:tc>
          <w:tcPr>
            <w:tcW w:w="370" w:type="dxa"/>
            <w:vMerge/>
            <w:vAlign w:val="center"/>
          </w:tcPr>
          <w:p w:rsidR="006B6E3F" w:rsidRPr="00CD25F8" w:rsidRDefault="006B6E3F" w:rsidP="00CB1CDD">
            <w:pPr>
              <w:jc w:val="center"/>
              <w:rPr>
                <w:rFonts w:ascii="Times New Roman" w:hAnsi="Times New Roman"/>
              </w:rPr>
            </w:pPr>
          </w:p>
        </w:tc>
        <w:tc>
          <w:tcPr>
            <w:tcW w:w="3611" w:type="dxa"/>
            <w:vAlign w:val="center"/>
          </w:tcPr>
          <w:p w:rsidR="006B6E3F" w:rsidRPr="00ED5C76" w:rsidRDefault="006B6E3F" w:rsidP="00CB1CDD">
            <w:pPr>
              <w:jc w:val="center"/>
              <w:rPr>
                <w:rFonts w:ascii="Times New Roman" w:hAnsi="Times New Roman"/>
              </w:rPr>
            </w:pPr>
            <w:r w:rsidRPr="00ED5C76">
              <w:rPr>
                <w:rFonts w:ascii="Times New Roman" w:hAnsi="Times New Roman" w:hint="eastAsia"/>
              </w:rPr>
              <w:t>地学数学方法</w:t>
            </w:r>
          </w:p>
        </w:tc>
        <w:tc>
          <w:tcPr>
            <w:tcW w:w="767" w:type="dxa"/>
            <w:vMerge w:val="restart"/>
            <w:vAlign w:val="center"/>
          </w:tcPr>
          <w:p w:rsidR="006B6E3F" w:rsidRPr="00ED5C76" w:rsidRDefault="006B6E3F" w:rsidP="00CB1CDD">
            <w:pPr>
              <w:rPr>
                <w:rFonts w:ascii="Times New Roman" w:hAnsi="Times New Roman"/>
              </w:rPr>
            </w:pPr>
            <w:r w:rsidRPr="00ED5C76">
              <w:rPr>
                <w:rFonts w:ascii="Times New Roman" w:hAnsi="Times New Roman" w:hint="eastAsia"/>
              </w:rPr>
              <w:t>考试</w:t>
            </w:r>
          </w:p>
        </w:tc>
        <w:tc>
          <w:tcPr>
            <w:tcW w:w="767"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w:t>
            </w:r>
          </w:p>
        </w:tc>
        <w:tc>
          <w:tcPr>
            <w:tcW w:w="871"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w:t>
            </w:r>
          </w:p>
        </w:tc>
        <w:tc>
          <w:tcPr>
            <w:tcW w:w="760"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rPr>
              <w:t>-</w:t>
            </w:r>
          </w:p>
        </w:tc>
        <w:tc>
          <w:tcPr>
            <w:tcW w:w="1322" w:type="dxa"/>
            <w:vMerge w:val="restart"/>
            <w:vAlign w:val="center"/>
          </w:tcPr>
          <w:p w:rsidR="006B6E3F" w:rsidRPr="00ED5C76" w:rsidRDefault="006B6E3F" w:rsidP="00CB1CDD">
            <w:pPr>
              <w:jc w:val="center"/>
              <w:rPr>
                <w:rFonts w:ascii="Times New Roman" w:hAnsi="Times New Roman"/>
              </w:rPr>
            </w:pPr>
            <w:r w:rsidRPr="00ED5C76">
              <w:rPr>
                <w:rFonts w:ascii="Times New Roman" w:hAnsi="Times New Roman" w:hint="eastAsia"/>
              </w:rPr>
              <w:t>随本科生</w:t>
            </w:r>
          </w:p>
        </w:tc>
      </w:tr>
      <w:tr w:rsidR="006B6E3F" w:rsidRPr="00ED5C76" w:rsidTr="00CA5F32">
        <w:trPr>
          <w:trHeight w:val="299"/>
          <w:jc w:val="center"/>
        </w:trPr>
        <w:tc>
          <w:tcPr>
            <w:tcW w:w="447" w:type="dxa"/>
            <w:vMerge/>
            <w:vAlign w:val="center"/>
          </w:tcPr>
          <w:p w:rsidR="006B6E3F" w:rsidRPr="00CD25F8" w:rsidRDefault="006B6E3F" w:rsidP="00CB1CDD">
            <w:pPr>
              <w:jc w:val="center"/>
              <w:rPr>
                <w:rFonts w:ascii="Times New Roman" w:hAnsi="Times New Roman"/>
              </w:rPr>
            </w:pPr>
          </w:p>
        </w:tc>
        <w:tc>
          <w:tcPr>
            <w:tcW w:w="370" w:type="dxa"/>
            <w:vMerge/>
            <w:vAlign w:val="center"/>
          </w:tcPr>
          <w:p w:rsidR="006B6E3F" w:rsidRPr="00CD25F8" w:rsidRDefault="006B6E3F" w:rsidP="00CB1CDD">
            <w:pPr>
              <w:jc w:val="center"/>
              <w:rPr>
                <w:rFonts w:ascii="Times New Roman" w:hAnsi="Times New Roman"/>
              </w:rPr>
            </w:pPr>
          </w:p>
        </w:tc>
        <w:tc>
          <w:tcPr>
            <w:tcW w:w="3611" w:type="dxa"/>
            <w:vAlign w:val="center"/>
          </w:tcPr>
          <w:p w:rsidR="006B6E3F" w:rsidRPr="00ED5C76" w:rsidRDefault="006B6E3F" w:rsidP="00CB1CDD">
            <w:pPr>
              <w:jc w:val="center"/>
              <w:rPr>
                <w:rFonts w:ascii="Times New Roman" w:hAnsi="Times New Roman"/>
              </w:rPr>
            </w:pPr>
            <w:r w:rsidRPr="00ED5C76">
              <w:rPr>
                <w:rFonts w:ascii="Times New Roman" w:hAnsi="Times New Roman"/>
              </w:rPr>
              <w:t>Quantitive geography</w:t>
            </w:r>
          </w:p>
        </w:tc>
        <w:tc>
          <w:tcPr>
            <w:tcW w:w="767" w:type="dxa"/>
            <w:vMerge/>
            <w:vAlign w:val="center"/>
          </w:tcPr>
          <w:p w:rsidR="006B6E3F" w:rsidRPr="00ED5C76" w:rsidRDefault="006B6E3F" w:rsidP="00CB1CDD">
            <w:pPr>
              <w:rPr>
                <w:rFonts w:ascii="Times New Roman" w:hAnsi="Times New Roman"/>
              </w:rPr>
            </w:pPr>
          </w:p>
        </w:tc>
        <w:tc>
          <w:tcPr>
            <w:tcW w:w="767" w:type="dxa"/>
            <w:vMerge/>
            <w:vAlign w:val="center"/>
          </w:tcPr>
          <w:p w:rsidR="006B6E3F" w:rsidRPr="00ED5C76" w:rsidRDefault="006B6E3F" w:rsidP="00CB1CDD">
            <w:pPr>
              <w:jc w:val="center"/>
              <w:rPr>
                <w:rFonts w:ascii="Times New Roman" w:hAnsi="Times New Roman"/>
              </w:rPr>
            </w:pPr>
          </w:p>
        </w:tc>
        <w:tc>
          <w:tcPr>
            <w:tcW w:w="871" w:type="dxa"/>
            <w:vMerge/>
            <w:vAlign w:val="center"/>
          </w:tcPr>
          <w:p w:rsidR="006B6E3F" w:rsidRPr="00ED5C76" w:rsidRDefault="006B6E3F" w:rsidP="00CB1CDD">
            <w:pPr>
              <w:jc w:val="center"/>
              <w:rPr>
                <w:rFonts w:ascii="Times New Roman" w:hAnsi="Times New Roman"/>
              </w:rPr>
            </w:pPr>
          </w:p>
        </w:tc>
        <w:tc>
          <w:tcPr>
            <w:tcW w:w="760" w:type="dxa"/>
            <w:vMerge/>
            <w:vAlign w:val="center"/>
          </w:tcPr>
          <w:p w:rsidR="006B6E3F" w:rsidRPr="00ED5C76" w:rsidRDefault="006B6E3F" w:rsidP="00CB1CDD">
            <w:pPr>
              <w:jc w:val="center"/>
              <w:rPr>
                <w:rFonts w:ascii="Times New Roman" w:hAnsi="Times New Roman"/>
              </w:rPr>
            </w:pPr>
          </w:p>
        </w:tc>
        <w:tc>
          <w:tcPr>
            <w:tcW w:w="1322" w:type="dxa"/>
            <w:vMerge/>
            <w:vAlign w:val="center"/>
          </w:tcPr>
          <w:p w:rsidR="006B6E3F" w:rsidRPr="00ED5C76" w:rsidRDefault="006B6E3F" w:rsidP="00CB1CDD">
            <w:pPr>
              <w:jc w:val="center"/>
              <w:rPr>
                <w:rFonts w:ascii="Times New Roman" w:hAnsi="Times New Roman"/>
              </w:rPr>
            </w:pPr>
          </w:p>
        </w:tc>
      </w:tr>
      <w:tr w:rsidR="006B6E3F" w:rsidRPr="00ED5C76" w:rsidTr="00CA5F32">
        <w:trPr>
          <w:trHeight w:val="299"/>
          <w:jc w:val="center"/>
        </w:trPr>
        <w:tc>
          <w:tcPr>
            <w:tcW w:w="447" w:type="dxa"/>
            <w:vMerge/>
            <w:vAlign w:val="center"/>
          </w:tcPr>
          <w:p w:rsidR="006B6E3F" w:rsidRPr="00CD25F8" w:rsidRDefault="006B6E3F" w:rsidP="00CB1CDD">
            <w:pPr>
              <w:jc w:val="center"/>
              <w:rPr>
                <w:rFonts w:ascii="Times New Roman" w:hAnsi="Times New Roman"/>
              </w:rPr>
            </w:pPr>
          </w:p>
        </w:tc>
        <w:tc>
          <w:tcPr>
            <w:tcW w:w="370" w:type="dxa"/>
            <w:vMerge w:val="restart"/>
            <w:vAlign w:val="center"/>
          </w:tcPr>
          <w:p w:rsidR="006B6E3F" w:rsidRPr="00CD25F8" w:rsidRDefault="006B6E3F" w:rsidP="00CB1CDD">
            <w:pPr>
              <w:jc w:val="center"/>
              <w:rPr>
                <w:rFonts w:ascii="Times New Roman" w:hAnsi="Times New Roman"/>
              </w:rPr>
            </w:pPr>
            <w:r w:rsidRPr="00CD25F8">
              <w:rPr>
                <w:rFonts w:ascii="Times New Roman" w:hAnsi="Times New Roman" w:hint="eastAsia"/>
                <w:szCs w:val="21"/>
              </w:rPr>
              <w:t>公共选修</w:t>
            </w:r>
            <w:r w:rsidRPr="00CD25F8">
              <w:rPr>
                <w:rFonts w:ascii="Times New Roman" w:hAnsi="Times New Roman" w:hint="eastAsia"/>
                <w:szCs w:val="21"/>
              </w:rPr>
              <w:lastRenderedPageBreak/>
              <w:t>课</w:t>
            </w:r>
          </w:p>
        </w:tc>
        <w:tc>
          <w:tcPr>
            <w:tcW w:w="3611" w:type="dxa"/>
            <w:vAlign w:val="center"/>
          </w:tcPr>
          <w:p w:rsidR="006B6E3F" w:rsidRPr="00ED5C76" w:rsidRDefault="006B6E3F" w:rsidP="00CB1CDD">
            <w:pPr>
              <w:rPr>
                <w:rFonts w:ascii="Times New Roman" w:hAnsi="Times New Roman"/>
                <w:szCs w:val="21"/>
              </w:rPr>
            </w:pPr>
            <w:r w:rsidRPr="00ED5C76">
              <w:rPr>
                <w:rFonts w:ascii="Times New Roman" w:hAnsi="Times New Roman" w:hint="eastAsia"/>
                <w:szCs w:val="21"/>
              </w:rPr>
              <w:lastRenderedPageBreak/>
              <w:t>自然辩证法概论</w:t>
            </w:r>
          </w:p>
        </w:tc>
        <w:tc>
          <w:tcPr>
            <w:tcW w:w="767" w:type="dxa"/>
            <w:vMerge w:val="restart"/>
            <w:vAlign w:val="center"/>
          </w:tcPr>
          <w:p w:rsidR="006B6E3F" w:rsidRPr="00ED5C76" w:rsidRDefault="006B6E3F" w:rsidP="00CB1CDD">
            <w:pPr>
              <w:jc w:val="center"/>
              <w:rPr>
                <w:rFonts w:ascii="Times New Roman" w:hAnsi="Times New Roman"/>
                <w:szCs w:val="21"/>
              </w:rPr>
            </w:pPr>
            <w:r w:rsidRPr="00ED5C76">
              <w:rPr>
                <w:rFonts w:ascii="Times New Roman" w:hAnsi="Times New Roman" w:hint="eastAsia"/>
                <w:szCs w:val="21"/>
              </w:rPr>
              <w:t>考查</w:t>
            </w:r>
          </w:p>
        </w:tc>
        <w:tc>
          <w:tcPr>
            <w:tcW w:w="767" w:type="dxa"/>
            <w:vMerge w:val="restart"/>
            <w:vAlign w:val="center"/>
          </w:tcPr>
          <w:p w:rsidR="006B6E3F" w:rsidRPr="00ED5C76" w:rsidRDefault="006B6E3F" w:rsidP="00CB1CDD">
            <w:pPr>
              <w:jc w:val="center"/>
              <w:rPr>
                <w:rFonts w:ascii="Times New Roman" w:hAnsi="Times New Roman"/>
                <w:szCs w:val="21"/>
              </w:rPr>
            </w:pPr>
            <w:r w:rsidRPr="00ED5C76">
              <w:rPr>
                <w:rFonts w:ascii="Times New Roman" w:hAnsi="Times New Roman"/>
                <w:szCs w:val="21"/>
              </w:rPr>
              <w:t>32</w:t>
            </w:r>
          </w:p>
        </w:tc>
        <w:tc>
          <w:tcPr>
            <w:tcW w:w="871" w:type="dxa"/>
            <w:vMerge w:val="restart"/>
            <w:vAlign w:val="center"/>
          </w:tcPr>
          <w:p w:rsidR="006B6E3F" w:rsidRPr="00ED5C76" w:rsidRDefault="006B6E3F" w:rsidP="00CB1CDD">
            <w:pPr>
              <w:jc w:val="center"/>
              <w:rPr>
                <w:rFonts w:ascii="Times New Roman" w:hAnsi="Times New Roman"/>
                <w:szCs w:val="21"/>
              </w:rPr>
            </w:pPr>
            <w:r w:rsidRPr="00ED5C76">
              <w:rPr>
                <w:rFonts w:ascii="Times New Roman" w:hAnsi="Times New Roman"/>
                <w:szCs w:val="21"/>
              </w:rPr>
              <w:t>2</w:t>
            </w:r>
          </w:p>
        </w:tc>
        <w:tc>
          <w:tcPr>
            <w:tcW w:w="760" w:type="dxa"/>
            <w:vMerge w:val="restart"/>
            <w:vAlign w:val="center"/>
          </w:tcPr>
          <w:p w:rsidR="006B6E3F" w:rsidRPr="00ED5C76" w:rsidRDefault="006B6E3F" w:rsidP="00CB1CDD">
            <w:pPr>
              <w:jc w:val="center"/>
              <w:rPr>
                <w:rFonts w:ascii="Times New Roman" w:hAnsi="Times New Roman"/>
                <w:szCs w:val="21"/>
              </w:rPr>
            </w:pPr>
            <w:r w:rsidRPr="00ED5C76">
              <w:rPr>
                <w:rFonts w:ascii="Times New Roman" w:hAnsi="Times New Roman"/>
                <w:szCs w:val="21"/>
              </w:rPr>
              <w:t>1</w:t>
            </w:r>
          </w:p>
        </w:tc>
        <w:tc>
          <w:tcPr>
            <w:tcW w:w="1322" w:type="dxa"/>
            <w:vMerge w:val="restart"/>
            <w:vAlign w:val="center"/>
          </w:tcPr>
          <w:p w:rsidR="006B6E3F" w:rsidRPr="00ED5C76" w:rsidRDefault="006B6E3F" w:rsidP="00CB1CDD">
            <w:pPr>
              <w:jc w:val="center"/>
              <w:rPr>
                <w:rFonts w:ascii="Times New Roman" w:hAnsi="Times New Roman"/>
                <w:szCs w:val="21"/>
              </w:rPr>
            </w:pPr>
            <w:r w:rsidRPr="00ED5C76">
              <w:rPr>
                <w:rFonts w:ascii="Times New Roman" w:hAnsi="Times New Roman" w:hint="eastAsia"/>
                <w:szCs w:val="21"/>
              </w:rPr>
              <w:t>研究生院</w:t>
            </w:r>
          </w:p>
        </w:tc>
      </w:tr>
      <w:tr w:rsidR="006B6E3F" w:rsidRPr="00ED5C76" w:rsidTr="00CA5F32">
        <w:trPr>
          <w:trHeight w:val="299"/>
          <w:jc w:val="center"/>
        </w:trPr>
        <w:tc>
          <w:tcPr>
            <w:tcW w:w="447" w:type="dxa"/>
            <w:vMerge/>
            <w:vAlign w:val="center"/>
          </w:tcPr>
          <w:p w:rsidR="006B6E3F" w:rsidRPr="00CD25F8" w:rsidRDefault="006B6E3F" w:rsidP="00CB1CDD">
            <w:pPr>
              <w:jc w:val="center"/>
              <w:rPr>
                <w:rFonts w:ascii="Times New Roman" w:hAnsi="Times New Roman"/>
              </w:rPr>
            </w:pPr>
          </w:p>
        </w:tc>
        <w:tc>
          <w:tcPr>
            <w:tcW w:w="370" w:type="dxa"/>
            <w:vMerge/>
            <w:vAlign w:val="center"/>
          </w:tcPr>
          <w:p w:rsidR="006B6E3F" w:rsidRPr="00CD25F8" w:rsidRDefault="006B6E3F" w:rsidP="00CB1CDD">
            <w:pPr>
              <w:jc w:val="center"/>
              <w:rPr>
                <w:rFonts w:ascii="Times New Roman" w:hAnsi="Times New Roman"/>
              </w:rPr>
            </w:pPr>
          </w:p>
        </w:tc>
        <w:tc>
          <w:tcPr>
            <w:tcW w:w="3611" w:type="dxa"/>
            <w:vAlign w:val="center"/>
          </w:tcPr>
          <w:p w:rsidR="006B6E3F" w:rsidRPr="00ED5C76" w:rsidRDefault="006B6E3F" w:rsidP="00CB1CDD">
            <w:pPr>
              <w:rPr>
                <w:rFonts w:ascii="Times New Roman" w:hAnsi="Times New Roman"/>
                <w:szCs w:val="21"/>
              </w:rPr>
            </w:pPr>
            <w:r w:rsidRPr="00ED5C76">
              <w:rPr>
                <w:rFonts w:ascii="Times New Roman" w:hAnsi="Times New Roman"/>
                <w:szCs w:val="21"/>
              </w:rPr>
              <w:t>Introduction to Dialectics of nature</w:t>
            </w:r>
          </w:p>
        </w:tc>
        <w:tc>
          <w:tcPr>
            <w:tcW w:w="767" w:type="dxa"/>
            <w:vMerge/>
            <w:vAlign w:val="center"/>
          </w:tcPr>
          <w:p w:rsidR="006B6E3F" w:rsidRPr="00ED5C76" w:rsidRDefault="006B6E3F" w:rsidP="00CB1CDD">
            <w:pPr>
              <w:jc w:val="center"/>
              <w:rPr>
                <w:rFonts w:ascii="Times New Roman" w:hAnsi="Times New Roman"/>
                <w:szCs w:val="21"/>
              </w:rPr>
            </w:pPr>
          </w:p>
        </w:tc>
        <w:tc>
          <w:tcPr>
            <w:tcW w:w="767" w:type="dxa"/>
            <w:vMerge/>
            <w:vAlign w:val="center"/>
          </w:tcPr>
          <w:p w:rsidR="006B6E3F" w:rsidRPr="00ED5C76" w:rsidRDefault="006B6E3F" w:rsidP="00CB1CDD">
            <w:pPr>
              <w:jc w:val="center"/>
              <w:rPr>
                <w:rFonts w:ascii="Times New Roman" w:hAnsi="Times New Roman"/>
                <w:szCs w:val="21"/>
              </w:rPr>
            </w:pPr>
          </w:p>
        </w:tc>
        <w:tc>
          <w:tcPr>
            <w:tcW w:w="871" w:type="dxa"/>
            <w:vMerge/>
            <w:vAlign w:val="center"/>
          </w:tcPr>
          <w:p w:rsidR="006B6E3F" w:rsidRPr="00ED5C76" w:rsidRDefault="006B6E3F" w:rsidP="00CB1CDD">
            <w:pPr>
              <w:jc w:val="center"/>
              <w:rPr>
                <w:rFonts w:ascii="Times New Roman" w:hAnsi="Times New Roman"/>
                <w:szCs w:val="21"/>
              </w:rPr>
            </w:pPr>
          </w:p>
        </w:tc>
        <w:tc>
          <w:tcPr>
            <w:tcW w:w="760" w:type="dxa"/>
            <w:vMerge/>
            <w:vAlign w:val="center"/>
          </w:tcPr>
          <w:p w:rsidR="006B6E3F" w:rsidRPr="00ED5C76" w:rsidRDefault="006B6E3F" w:rsidP="00CB1CDD">
            <w:pPr>
              <w:jc w:val="center"/>
              <w:rPr>
                <w:rFonts w:ascii="Times New Roman" w:hAnsi="Times New Roman"/>
                <w:szCs w:val="21"/>
              </w:rPr>
            </w:pPr>
          </w:p>
        </w:tc>
        <w:tc>
          <w:tcPr>
            <w:tcW w:w="1322" w:type="dxa"/>
            <w:vMerge/>
            <w:vAlign w:val="center"/>
          </w:tcPr>
          <w:p w:rsidR="006B6E3F" w:rsidRPr="00ED5C76" w:rsidRDefault="006B6E3F" w:rsidP="00CB1CDD">
            <w:pPr>
              <w:jc w:val="center"/>
              <w:rPr>
                <w:rFonts w:ascii="Times New Roman" w:hAnsi="Times New Roman"/>
                <w:szCs w:val="21"/>
              </w:rPr>
            </w:pPr>
          </w:p>
        </w:tc>
      </w:tr>
      <w:tr w:rsidR="006B6E3F" w:rsidRPr="00ED5C76" w:rsidTr="00CA5F32">
        <w:trPr>
          <w:trHeight w:val="299"/>
          <w:jc w:val="center"/>
        </w:trPr>
        <w:tc>
          <w:tcPr>
            <w:tcW w:w="447" w:type="dxa"/>
            <w:vMerge/>
            <w:vAlign w:val="center"/>
          </w:tcPr>
          <w:p w:rsidR="006B6E3F" w:rsidRPr="00CD25F8" w:rsidRDefault="006B6E3F" w:rsidP="00CB1CDD">
            <w:pPr>
              <w:jc w:val="center"/>
              <w:rPr>
                <w:rFonts w:ascii="Times New Roman" w:hAnsi="Times New Roman"/>
              </w:rPr>
            </w:pPr>
          </w:p>
        </w:tc>
        <w:tc>
          <w:tcPr>
            <w:tcW w:w="370" w:type="dxa"/>
            <w:vMerge/>
            <w:vAlign w:val="center"/>
          </w:tcPr>
          <w:p w:rsidR="006B6E3F" w:rsidRPr="00CD25F8" w:rsidRDefault="006B6E3F" w:rsidP="00CB1CDD">
            <w:pPr>
              <w:jc w:val="center"/>
              <w:rPr>
                <w:rFonts w:ascii="Times New Roman" w:hAnsi="Times New Roman"/>
              </w:rPr>
            </w:pPr>
          </w:p>
        </w:tc>
        <w:tc>
          <w:tcPr>
            <w:tcW w:w="3611" w:type="dxa"/>
            <w:vAlign w:val="center"/>
          </w:tcPr>
          <w:p w:rsidR="006B6E3F" w:rsidRPr="00ED5C76" w:rsidRDefault="006B6E3F" w:rsidP="00CB1CDD">
            <w:pPr>
              <w:rPr>
                <w:rFonts w:ascii="Times New Roman" w:hAnsi="Times New Roman"/>
                <w:szCs w:val="21"/>
              </w:rPr>
            </w:pPr>
            <w:r w:rsidRPr="00ED5C76">
              <w:rPr>
                <w:rStyle w:val="hps"/>
                <w:rFonts w:ascii="Times New Roman" w:hAnsi="Times New Roman" w:hint="eastAsia"/>
                <w:szCs w:val="21"/>
              </w:rPr>
              <w:t>全校性综合素质、创新能力培养类的课程</w:t>
            </w:r>
          </w:p>
        </w:tc>
        <w:tc>
          <w:tcPr>
            <w:tcW w:w="767" w:type="dxa"/>
            <w:vMerge w:val="restart"/>
            <w:vAlign w:val="center"/>
          </w:tcPr>
          <w:p w:rsidR="006B6E3F" w:rsidRPr="00ED5C76" w:rsidRDefault="006B6E3F" w:rsidP="00CB1CDD">
            <w:pPr>
              <w:jc w:val="center"/>
              <w:rPr>
                <w:rFonts w:ascii="Times New Roman" w:hAnsi="Times New Roman"/>
                <w:szCs w:val="21"/>
              </w:rPr>
            </w:pPr>
            <w:r w:rsidRPr="00ED5C76">
              <w:rPr>
                <w:rFonts w:ascii="Times New Roman" w:hAnsi="Times New Roman" w:hint="eastAsia"/>
                <w:szCs w:val="21"/>
              </w:rPr>
              <w:t>考查</w:t>
            </w:r>
          </w:p>
        </w:tc>
        <w:tc>
          <w:tcPr>
            <w:tcW w:w="767" w:type="dxa"/>
            <w:vMerge w:val="restart"/>
            <w:vAlign w:val="center"/>
          </w:tcPr>
          <w:p w:rsidR="006B6E3F" w:rsidRPr="00ED5C76" w:rsidRDefault="006B6E3F" w:rsidP="00CB1CDD">
            <w:pPr>
              <w:jc w:val="center"/>
              <w:rPr>
                <w:rFonts w:ascii="Times New Roman" w:hAnsi="Times New Roman"/>
                <w:szCs w:val="21"/>
              </w:rPr>
            </w:pPr>
            <w:r w:rsidRPr="00ED5C76">
              <w:rPr>
                <w:rFonts w:ascii="Times New Roman" w:hAnsi="Times New Roman"/>
                <w:szCs w:val="21"/>
              </w:rPr>
              <w:t>—</w:t>
            </w:r>
          </w:p>
        </w:tc>
        <w:tc>
          <w:tcPr>
            <w:tcW w:w="871" w:type="dxa"/>
            <w:vMerge w:val="restart"/>
            <w:vAlign w:val="center"/>
          </w:tcPr>
          <w:p w:rsidR="006B6E3F" w:rsidRPr="00ED5C76" w:rsidRDefault="006B6E3F" w:rsidP="00CB1CDD">
            <w:pPr>
              <w:jc w:val="center"/>
              <w:rPr>
                <w:rFonts w:ascii="Times New Roman" w:hAnsi="Times New Roman"/>
                <w:szCs w:val="21"/>
              </w:rPr>
            </w:pPr>
            <w:r w:rsidRPr="00ED5C76">
              <w:rPr>
                <w:rFonts w:ascii="Times New Roman" w:hAnsi="Times New Roman"/>
                <w:szCs w:val="21"/>
              </w:rPr>
              <w:t>—</w:t>
            </w:r>
          </w:p>
        </w:tc>
        <w:tc>
          <w:tcPr>
            <w:tcW w:w="760" w:type="dxa"/>
            <w:vMerge w:val="restart"/>
            <w:vAlign w:val="center"/>
          </w:tcPr>
          <w:p w:rsidR="006B6E3F" w:rsidRPr="00ED5C76" w:rsidRDefault="006B6E3F" w:rsidP="00CB1CDD">
            <w:pPr>
              <w:jc w:val="center"/>
              <w:rPr>
                <w:rFonts w:ascii="Times New Roman" w:hAnsi="Times New Roman"/>
                <w:szCs w:val="21"/>
              </w:rPr>
            </w:pPr>
            <w:r w:rsidRPr="00ED5C76">
              <w:rPr>
                <w:rFonts w:ascii="Times New Roman" w:hAnsi="Times New Roman" w:hint="eastAsia"/>
                <w:szCs w:val="21"/>
              </w:rPr>
              <w:t>不计学分</w:t>
            </w:r>
          </w:p>
        </w:tc>
        <w:tc>
          <w:tcPr>
            <w:tcW w:w="1322" w:type="dxa"/>
            <w:vMerge w:val="restart"/>
            <w:vAlign w:val="center"/>
          </w:tcPr>
          <w:p w:rsidR="006B6E3F" w:rsidRPr="00ED5C76" w:rsidRDefault="006B6E3F" w:rsidP="00CB1CDD">
            <w:pPr>
              <w:rPr>
                <w:rFonts w:ascii="Times New Roman" w:hAnsi="Times New Roman"/>
                <w:szCs w:val="21"/>
              </w:rPr>
            </w:pPr>
            <w:r w:rsidRPr="00ED5C76">
              <w:rPr>
                <w:rFonts w:ascii="Times New Roman" w:hAnsi="Times New Roman" w:hint="eastAsia"/>
                <w:szCs w:val="21"/>
              </w:rPr>
              <w:t>研究生院</w:t>
            </w:r>
          </w:p>
        </w:tc>
      </w:tr>
      <w:tr w:rsidR="006B6E3F" w:rsidRPr="00CD25F8" w:rsidTr="00CA5F32">
        <w:trPr>
          <w:trHeight w:val="299"/>
          <w:jc w:val="center"/>
        </w:trPr>
        <w:tc>
          <w:tcPr>
            <w:tcW w:w="447" w:type="dxa"/>
            <w:vMerge/>
            <w:vAlign w:val="center"/>
          </w:tcPr>
          <w:p w:rsidR="006B6E3F" w:rsidRPr="00CD25F8" w:rsidRDefault="006B6E3F" w:rsidP="00CB1CDD">
            <w:pPr>
              <w:jc w:val="center"/>
              <w:rPr>
                <w:rFonts w:ascii="Times New Roman" w:hAnsi="Times New Roman"/>
              </w:rPr>
            </w:pPr>
          </w:p>
        </w:tc>
        <w:tc>
          <w:tcPr>
            <w:tcW w:w="370" w:type="dxa"/>
            <w:vMerge/>
            <w:vAlign w:val="center"/>
          </w:tcPr>
          <w:p w:rsidR="006B6E3F" w:rsidRPr="00CD25F8" w:rsidRDefault="006B6E3F" w:rsidP="00CB1CDD">
            <w:pPr>
              <w:jc w:val="center"/>
              <w:rPr>
                <w:rFonts w:ascii="Times New Roman" w:hAnsi="Times New Roman"/>
              </w:rPr>
            </w:pPr>
          </w:p>
        </w:tc>
        <w:tc>
          <w:tcPr>
            <w:tcW w:w="3611" w:type="dxa"/>
            <w:vAlign w:val="center"/>
          </w:tcPr>
          <w:p w:rsidR="006B6E3F" w:rsidRPr="00CD25F8" w:rsidRDefault="006B6E3F" w:rsidP="00CB1CDD">
            <w:pPr>
              <w:rPr>
                <w:rFonts w:ascii="Times New Roman" w:hAnsi="Times New Roman"/>
                <w:szCs w:val="21"/>
              </w:rPr>
            </w:pPr>
            <w:r w:rsidRPr="00CA5F32">
              <w:rPr>
                <w:rStyle w:val="hps"/>
                <w:rFonts w:ascii="Times New Roman" w:hAnsi="Times New Roman"/>
                <w:szCs w:val="21"/>
              </w:rPr>
              <w:t>Some Class of improving comprehensive ability or innovative ability</w:t>
            </w:r>
          </w:p>
        </w:tc>
        <w:tc>
          <w:tcPr>
            <w:tcW w:w="767" w:type="dxa"/>
            <w:vMerge/>
            <w:vAlign w:val="center"/>
          </w:tcPr>
          <w:p w:rsidR="006B6E3F" w:rsidRPr="00CD25F8" w:rsidRDefault="006B6E3F" w:rsidP="00CB1CDD">
            <w:pPr>
              <w:jc w:val="center"/>
              <w:rPr>
                <w:rFonts w:ascii="Times New Roman" w:hAnsi="Times New Roman"/>
                <w:szCs w:val="21"/>
              </w:rPr>
            </w:pPr>
          </w:p>
        </w:tc>
        <w:tc>
          <w:tcPr>
            <w:tcW w:w="767" w:type="dxa"/>
            <w:vMerge/>
            <w:vAlign w:val="center"/>
          </w:tcPr>
          <w:p w:rsidR="006B6E3F" w:rsidRPr="00CD25F8" w:rsidRDefault="006B6E3F" w:rsidP="00CB1CDD">
            <w:pPr>
              <w:jc w:val="center"/>
              <w:rPr>
                <w:rFonts w:ascii="Times New Roman" w:hAnsi="Times New Roman"/>
                <w:szCs w:val="21"/>
              </w:rPr>
            </w:pPr>
          </w:p>
        </w:tc>
        <w:tc>
          <w:tcPr>
            <w:tcW w:w="871" w:type="dxa"/>
            <w:vMerge/>
            <w:vAlign w:val="center"/>
          </w:tcPr>
          <w:p w:rsidR="006B6E3F" w:rsidRPr="00CD25F8" w:rsidRDefault="006B6E3F" w:rsidP="00CB1CDD">
            <w:pPr>
              <w:jc w:val="center"/>
              <w:rPr>
                <w:rFonts w:ascii="Times New Roman" w:hAnsi="Times New Roman"/>
                <w:szCs w:val="21"/>
              </w:rPr>
            </w:pPr>
          </w:p>
        </w:tc>
        <w:tc>
          <w:tcPr>
            <w:tcW w:w="760" w:type="dxa"/>
            <w:vMerge/>
            <w:vAlign w:val="center"/>
          </w:tcPr>
          <w:p w:rsidR="006B6E3F" w:rsidRPr="00CD25F8" w:rsidRDefault="006B6E3F" w:rsidP="00CB1CDD">
            <w:pPr>
              <w:jc w:val="center"/>
              <w:rPr>
                <w:rFonts w:ascii="Times New Roman" w:hAnsi="Times New Roman"/>
                <w:szCs w:val="21"/>
              </w:rPr>
            </w:pPr>
          </w:p>
        </w:tc>
        <w:tc>
          <w:tcPr>
            <w:tcW w:w="1322" w:type="dxa"/>
            <w:vMerge/>
            <w:vAlign w:val="center"/>
          </w:tcPr>
          <w:p w:rsidR="006B6E3F" w:rsidRPr="00CD25F8" w:rsidRDefault="006B6E3F" w:rsidP="00CB1CDD">
            <w:pPr>
              <w:jc w:val="center"/>
              <w:rPr>
                <w:rFonts w:ascii="Times New Roman" w:hAnsi="Times New Roman"/>
                <w:szCs w:val="21"/>
              </w:rPr>
            </w:pPr>
          </w:p>
        </w:tc>
      </w:tr>
    </w:tbl>
    <w:p w:rsidR="006B6E3F" w:rsidRPr="00CA5F32" w:rsidRDefault="006B6E3F" w:rsidP="00831332">
      <w:pPr>
        <w:ind w:firstLine="420"/>
        <w:rPr>
          <w:rFonts w:ascii="Times New Roman" w:hAnsi="Times New Roman"/>
          <w:szCs w:val="21"/>
        </w:rPr>
      </w:pP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rPr>
        <w:t>（三）专业实践</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rPr>
        <w:t>研究生在校学习期间须参与教学、科研与社会实践活动。专业实践采用下方式：至少参加一次学术会议；参加实验室建设和导师研究课题；承担相关专业本科教学和实验工作（包括参加指导相关专业的本科生的毕业设计、教学实验辅导等）；利用专业知识解决地方社会经济实际问题。实践成果包括学术论文、著作、项目成果、科学实验、发明创造等。必选，</w:t>
      </w:r>
      <w:r w:rsidRPr="00CA5F32">
        <w:rPr>
          <w:rFonts w:ascii="Times New Roman" w:hAnsi="Times New Roman"/>
        </w:rPr>
        <w:t>4</w:t>
      </w:r>
      <w:r w:rsidRPr="00CA5F32">
        <w:rPr>
          <w:rFonts w:ascii="Times New Roman" w:hAnsi="Times New Roman" w:hint="eastAsia"/>
        </w:rPr>
        <w:t>学分。</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rPr>
        <w:t>（四）学分要求</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rPr>
        <w:t>修满</w:t>
      </w:r>
      <w:r w:rsidRPr="00CA5F32">
        <w:rPr>
          <w:rFonts w:ascii="Times New Roman" w:hAnsi="Times New Roman"/>
        </w:rPr>
        <w:t>32</w:t>
      </w:r>
      <w:r w:rsidRPr="00CA5F32">
        <w:rPr>
          <w:rFonts w:ascii="Times New Roman" w:hAnsi="Times New Roman" w:hint="eastAsia"/>
        </w:rPr>
        <w:t>学分即可进入中期考核环节。</w:t>
      </w:r>
    </w:p>
    <w:p w:rsidR="006B6E3F" w:rsidRPr="00CA5F32" w:rsidRDefault="006B6E3F" w:rsidP="00ED5C76">
      <w:pPr>
        <w:spacing w:beforeLines="50" w:afterLines="50"/>
        <w:rPr>
          <w:rFonts w:ascii="Times New Roman" w:hAnsi="Times New Roman"/>
          <w:b/>
          <w:sz w:val="24"/>
          <w:szCs w:val="24"/>
        </w:rPr>
      </w:pPr>
      <w:r w:rsidRPr="00CA5F32">
        <w:rPr>
          <w:rFonts w:ascii="Times New Roman" w:hAnsi="Times New Roman" w:hint="eastAsia"/>
          <w:b/>
          <w:sz w:val="24"/>
          <w:szCs w:val="24"/>
        </w:rPr>
        <w:t>七、攻读学位的学分要求</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rPr>
        <w:t>研究生学分分为课程学分和论文学分两部分，课程学分为研究生根据学科专业课程设置、通过课堂学习和课程考核而获得的学分，包括全校公共必修课、公共基础课、专业基础课、专业选修课和补修课等课程学分及学术活动、实践环节学分；论文学分为研究生培养过程各环节所获得的学分，包括开题报告、中期考核、预答辩、学位论文。研究生必须根据培养计划通过课程考试或考查。学位课程考试成绩大于或等于</w:t>
      </w:r>
      <w:r w:rsidRPr="00CA5F32">
        <w:rPr>
          <w:rFonts w:ascii="Times New Roman" w:hAnsi="Times New Roman"/>
        </w:rPr>
        <w:t>70</w:t>
      </w:r>
      <w:r w:rsidRPr="00CA5F32">
        <w:rPr>
          <w:rFonts w:ascii="Times New Roman" w:hAnsi="Times New Roman" w:hint="eastAsia"/>
        </w:rPr>
        <w:t>分（百分制）方可取得学分，其他课程大于或等于</w:t>
      </w:r>
      <w:r w:rsidRPr="00CA5F32">
        <w:rPr>
          <w:rFonts w:ascii="Times New Roman" w:hAnsi="Times New Roman"/>
        </w:rPr>
        <w:t>60</w:t>
      </w:r>
      <w:r w:rsidRPr="00CA5F32">
        <w:rPr>
          <w:rFonts w:ascii="Times New Roman" w:hAnsi="Times New Roman" w:hint="eastAsia"/>
        </w:rPr>
        <w:t>分可取得学分。重修必须按教学计划随下一级的教学计划进行，另行组织的考试成绩无效，如确因实际教学情况变更导致下一级没有开设相应课程的情况除外。</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rPr>
        <w:t>根据研究生院要求，遥感信息科学与技术硕士研究生在毕业前须完成各科作业，专业课程学分不低于</w:t>
      </w:r>
      <w:r w:rsidRPr="00CA5F32">
        <w:rPr>
          <w:rFonts w:ascii="Times New Roman" w:hAnsi="Times New Roman"/>
        </w:rPr>
        <w:t xml:space="preserve"> 32 </w:t>
      </w:r>
      <w:r w:rsidRPr="00CA5F32">
        <w:rPr>
          <w:rFonts w:ascii="Times New Roman" w:hAnsi="Times New Roman" w:hint="eastAsia"/>
        </w:rPr>
        <w:t>学分（其中必修课不低于</w:t>
      </w:r>
      <w:r w:rsidRPr="00CA5F32">
        <w:rPr>
          <w:rFonts w:ascii="Times New Roman" w:hAnsi="Times New Roman"/>
        </w:rPr>
        <w:t xml:space="preserve"> 24 </w:t>
      </w:r>
      <w:r w:rsidRPr="00CA5F32">
        <w:rPr>
          <w:rFonts w:ascii="Times New Roman" w:hAnsi="Times New Roman" w:hint="eastAsia"/>
        </w:rPr>
        <w:t>学分，选修课不低于</w:t>
      </w:r>
      <w:r w:rsidRPr="00CA5F32">
        <w:rPr>
          <w:rFonts w:ascii="Times New Roman" w:hAnsi="Times New Roman"/>
        </w:rPr>
        <w:t xml:space="preserve"> 8 </w:t>
      </w:r>
      <w:r w:rsidRPr="00CA5F32">
        <w:rPr>
          <w:rFonts w:ascii="Times New Roman" w:hAnsi="Times New Roman" w:hint="eastAsia"/>
        </w:rPr>
        <w:t>学分），论文学分不低于</w:t>
      </w:r>
      <w:r w:rsidRPr="00CA5F32">
        <w:rPr>
          <w:rFonts w:ascii="Times New Roman" w:hAnsi="Times New Roman"/>
        </w:rPr>
        <w:t>18</w:t>
      </w:r>
      <w:r w:rsidRPr="00CA5F32">
        <w:rPr>
          <w:rFonts w:ascii="Times New Roman" w:hAnsi="Times New Roman" w:hint="eastAsia"/>
        </w:rPr>
        <w:t>学分，修满</w:t>
      </w:r>
      <w:r w:rsidRPr="00CA5F32">
        <w:rPr>
          <w:rFonts w:ascii="Times New Roman" w:hAnsi="Times New Roman"/>
        </w:rPr>
        <w:t>50</w:t>
      </w:r>
      <w:r w:rsidRPr="00CA5F32">
        <w:rPr>
          <w:rFonts w:ascii="Times New Roman" w:hAnsi="Times New Roman" w:hint="eastAsia"/>
        </w:rPr>
        <w:t>学分方能毕业。</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900"/>
        <w:gridCol w:w="5023"/>
        <w:gridCol w:w="2131"/>
      </w:tblGrid>
      <w:tr w:rsidR="006B6E3F" w:rsidRPr="00CD25F8" w:rsidTr="00A07122">
        <w:tc>
          <w:tcPr>
            <w:tcW w:w="468" w:type="dxa"/>
            <w:vMerge w:val="restart"/>
            <w:vAlign w:val="center"/>
          </w:tcPr>
          <w:p w:rsidR="006B6E3F" w:rsidRPr="00CA5F32" w:rsidRDefault="006B6E3F" w:rsidP="00A07122">
            <w:pPr>
              <w:rPr>
                <w:rFonts w:ascii="Times New Roman" w:eastAsia="仿宋_GB2312" w:hAnsi="Times New Roman"/>
                <w:szCs w:val="21"/>
              </w:rPr>
            </w:pPr>
            <w:r w:rsidRPr="00CA5F32">
              <w:rPr>
                <w:rFonts w:ascii="Times New Roman" w:eastAsia="仿宋_GB2312" w:hAnsi="Times New Roman" w:hint="eastAsia"/>
                <w:szCs w:val="21"/>
              </w:rPr>
              <w:t>硕</w:t>
            </w:r>
          </w:p>
          <w:p w:rsidR="006B6E3F" w:rsidRPr="00CA5F32" w:rsidRDefault="006B6E3F" w:rsidP="00A07122">
            <w:pPr>
              <w:rPr>
                <w:rFonts w:ascii="Times New Roman" w:eastAsia="仿宋_GB2312" w:hAnsi="Times New Roman"/>
                <w:szCs w:val="21"/>
              </w:rPr>
            </w:pPr>
            <w:r w:rsidRPr="00CA5F32">
              <w:rPr>
                <w:rFonts w:ascii="Times New Roman" w:eastAsia="仿宋_GB2312" w:hAnsi="Times New Roman" w:hint="eastAsia"/>
                <w:szCs w:val="21"/>
              </w:rPr>
              <w:t>士</w:t>
            </w:r>
          </w:p>
          <w:p w:rsidR="006B6E3F" w:rsidRPr="00CA5F32" w:rsidRDefault="006B6E3F" w:rsidP="00A07122">
            <w:pPr>
              <w:rPr>
                <w:rFonts w:ascii="Times New Roman" w:eastAsia="仿宋_GB2312" w:hAnsi="Times New Roman"/>
                <w:szCs w:val="21"/>
              </w:rPr>
            </w:pPr>
            <w:r w:rsidRPr="00CA5F32">
              <w:rPr>
                <w:rFonts w:ascii="Times New Roman" w:eastAsia="仿宋_GB2312" w:hAnsi="Times New Roman" w:hint="eastAsia"/>
                <w:szCs w:val="21"/>
              </w:rPr>
              <w:t>学</w:t>
            </w:r>
          </w:p>
          <w:p w:rsidR="006B6E3F" w:rsidRPr="00CA5F32" w:rsidRDefault="006B6E3F" w:rsidP="00A07122">
            <w:pPr>
              <w:rPr>
                <w:rFonts w:ascii="Times New Roman" w:eastAsia="仿宋_GB2312" w:hAnsi="Times New Roman"/>
                <w:szCs w:val="21"/>
              </w:rPr>
            </w:pPr>
            <w:r w:rsidRPr="00CA5F32">
              <w:rPr>
                <w:rFonts w:ascii="Times New Roman" w:eastAsia="仿宋_GB2312" w:hAnsi="Times New Roman" w:hint="eastAsia"/>
                <w:szCs w:val="21"/>
              </w:rPr>
              <w:t>位</w:t>
            </w:r>
          </w:p>
        </w:tc>
        <w:tc>
          <w:tcPr>
            <w:tcW w:w="900" w:type="dxa"/>
            <w:vAlign w:val="center"/>
          </w:tcPr>
          <w:p w:rsidR="006B6E3F" w:rsidRPr="00CA5F32" w:rsidRDefault="006B6E3F" w:rsidP="00A07122">
            <w:pPr>
              <w:jc w:val="center"/>
              <w:rPr>
                <w:rFonts w:ascii="Times New Roman" w:eastAsia="仿宋_GB2312" w:hAnsi="Times New Roman"/>
                <w:szCs w:val="21"/>
              </w:rPr>
            </w:pPr>
            <w:r w:rsidRPr="00CA5F32">
              <w:rPr>
                <w:rFonts w:ascii="Times New Roman" w:eastAsia="仿宋_GB2312" w:hAnsi="Times New Roman" w:hint="eastAsia"/>
                <w:szCs w:val="21"/>
              </w:rPr>
              <w:t>课</w:t>
            </w:r>
          </w:p>
          <w:p w:rsidR="006B6E3F" w:rsidRPr="00CA5F32" w:rsidRDefault="006B6E3F" w:rsidP="00A07122">
            <w:pPr>
              <w:jc w:val="center"/>
              <w:rPr>
                <w:rFonts w:ascii="Times New Roman" w:eastAsia="仿宋_GB2312" w:hAnsi="Times New Roman"/>
                <w:szCs w:val="21"/>
              </w:rPr>
            </w:pPr>
            <w:r w:rsidRPr="00CA5F32">
              <w:rPr>
                <w:rFonts w:ascii="Times New Roman" w:eastAsia="仿宋_GB2312" w:hAnsi="Times New Roman" w:hint="eastAsia"/>
                <w:szCs w:val="21"/>
              </w:rPr>
              <w:t>程</w:t>
            </w:r>
          </w:p>
          <w:p w:rsidR="006B6E3F" w:rsidRPr="00CA5F32" w:rsidRDefault="006B6E3F" w:rsidP="00A07122">
            <w:pPr>
              <w:jc w:val="center"/>
              <w:rPr>
                <w:rFonts w:ascii="Times New Roman" w:eastAsia="仿宋_GB2312" w:hAnsi="Times New Roman"/>
                <w:szCs w:val="21"/>
              </w:rPr>
            </w:pPr>
            <w:r w:rsidRPr="00CA5F32">
              <w:rPr>
                <w:rFonts w:ascii="Times New Roman" w:eastAsia="仿宋_GB2312" w:hAnsi="Times New Roman" w:hint="eastAsia"/>
                <w:szCs w:val="21"/>
              </w:rPr>
              <w:t>学</w:t>
            </w:r>
          </w:p>
          <w:p w:rsidR="006B6E3F" w:rsidRPr="00CA5F32" w:rsidRDefault="006B6E3F" w:rsidP="00A07122">
            <w:pPr>
              <w:jc w:val="center"/>
              <w:rPr>
                <w:rFonts w:ascii="Times New Roman" w:eastAsia="仿宋_GB2312" w:hAnsi="Times New Roman"/>
                <w:szCs w:val="21"/>
              </w:rPr>
            </w:pPr>
            <w:r w:rsidRPr="00CA5F32">
              <w:rPr>
                <w:rFonts w:ascii="Times New Roman" w:eastAsia="仿宋_GB2312" w:hAnsi="Times New Roman" w:hint="eastAsia"/>
                <w:szCs w:val="21"/>
              </w:rPr>
              <w:t>分</w:t>
            </w:r>
          </w:p>
        </w:tc>
        <w:tc>
          <w:tcPr>
            <w:tcW w:w="5023" w:type="dxa"/>
            <w:vAlign w:val="center"/>
          </w:tcPr>
          <w:p w:rsidR="006B6E3F" w:rsidRPr="00CA5F32" w:rsidRDefault="006B6E3F" w:rsidP="00A07122">
            <w:pPr>
              <w:rPr>
                <w:rFonts w:ascii="Times New Roman" w:eastAsia="仿宋_GB2312" w:hAnsi="Times New Roman"/>
                <w:szCs w:val="21"/>
              </w:rPr>
            </w:pPr>
            <w:r w:rsidRPr="00CA5F32">
              <w:rPr>
                <w:rFonts w:ascii="Times New Roman" w:eastAsia="仿宋_GB2312" w:hAnsi="Times New Roman" w:hint="eastAsia"/>
                <w:szCs w:val="21"/>
              </w:rPr>
              <w:t>公共必修课</w:t>
            </w:r>
          </w:p>
          <w:p w:rsidR="006B6E3F" w:rsidRPr="00CA5F32" w:rsidRDefault="006B6E3F" w:rsidP="00A07122">
            <w:pPr>
              <w:rPr>
                <w:rFonts w:ascii="Times New Roman" w:eastAsia="仿宋_GB2312" w:hAnsi="Times New Roman"/>
                <w:szCs w:val="21"/>
              </w:rPr>
            </w:pPr>
            <w:r w:rsidRPr="00CA5F32">
              <w:rPr>
                <w:rFonts w:ascii="Times New Roman" w:eastAsia="仿宋_GB2312" w:hAnsi="Times New Roman" w:hint="eastAsia"/>
                <w:szCs w:val="21"/>
              </w:rPr>
              <w:t>公共选修课</w:t>
            </w:r>
          </w:p>
          <w:p w:rsidR="006B6E3F" w:rsidRPr="00CA5F32" w:rsidRDefault="006B6E3F" w:rsidP="00A07122">
            <w:pPr>
              <w:rPr>
                <w:rFonts w:ascii="Times New Roman" w:eastAsia="仿宋_GB2312" w:hAnsi="Times New Roman"/>
                <w:szCs w:val="21"/>
              </w:rPr>
            </w:pPr>
            <w:r w:rsidRPr="00CA5F32">
              <w:rPr>
                <w:rFonts w:ascii="Times New Roman" w:eastAsia="仿宋_GB2312" w:hAnsi="Times New Roman" w:hint="eastAsia"/>
                <w:szCs w:val="21"/>
              </w:rPr>
              <w:t>公共基础课</w:t>
            </w:r>
          </w:p>
          <w:p w:rsidR="006B6E3F" w:rsidRPr="00CA5F32" w:rsidRDefault="006B6E3F" w:rsidP="00A07122">
            <w:pPr>
              <w:rPr>
                <w:rFonts w:ascii="Times New Roman" w:eastAsia="仿宋_GB2312" w:hAnsi="Times New Roman"/>
                <w:szCs w:val="21"/>
              </w:rPr>
            </w:pPr>
            <w:r w:rsidRPr="00CA5F32">
              <w:rPr>
                <w:rFonts w:ascii="Times New Roman" w:eastAsia="仿宋_GB2312" w:hAnsi="Times New Roman" w:hint="eastAsia"/>
                <w:szCs w:val="21"/>
              </w:rPr>
              <w:t>专业基础课</w:t>
            </w:r>
          </w:p>
          <w:p w:rsidR="006B6E3F" w:rsidRPr="00CA5F32" w:rsidRDefault="006B6E3F" w:rsidP="00A07122">
            <w:pPr>
              <w:rPr>
                <w:rFonts w:ascii="Times New Roman" w:eastAsia="仿宋_GB2312" w:hAnsi="Times New Roman"/>
                <w:szCs w:val="21"/>
              </w:rPr>
            </w:pPr>
            <w:r w:rsidRPr="00CA5F32">
              <w:rPr>
                <w:rFonts w:ascii="Times New Roman" w:eastAsia="仿宋_GB2312" w:hAnsi="Times New Roman" w:hint="eastAsia"/>
                <w:szCs w:val="21"/>
              </w:rPr>
              <w:t>专业选修课</w:t>
            </w:r>
          </w:p>
          <w:p w:rsidR="006B6E3F" w:rsidRPr="00CA5F32" w:rsidRDefault="006B6E3F" w:rsidP="00A07122">
            <w:pPr>
              <w:rPr>
                <w:rFonts w:ascii="Times New Roman" w:eastAsia="仿宋_GB2312" w:hAnsi="Times New Roman"/>
                <w:szCs w:val="21"/>
              </w:rPr>
            </w:pPr>
            <w:r w:rsidRPr="00CA5F32">
              <w:rPr>
                <w:rFonts w:ascii="Times New Roman" w:eastAsia="仿宋_GB2312" w:hAnsi="Times New Roman" w:hint="eastAsia"/>
                <w:szCs w:val="21"/>
              </w:rPr>
              <w:t>学术活动</w:t>
            </w:r>
          </w:p>
          <w:p w:rsidR="006B6E3F" w:rsidRPr="00CA5F32" w:rsidRDefault="006B6E3F" w:rsidP="00A07122">
            <w:pPr>
              <w:rPr>
                <w:rFonts w:ascii="Times New Roman" w:eastAsia="仿宋_GB2312" w:hAnsi="Times New Roman"/>
                <w:szCs w:val="21"/>
              </w:rPr>
            </w:pPr>
            <w:r w:rsidRPr="00CA5F32">
              <w:rPr>
                <w:rFonts w:ascii="Times New Roman" w:eastAsia="仿宋_GB2312" w:hAnsi="Times New Roman" w:hint="eastAsia"/>
                <w:szCs w:val="21"/>
              </w:rPr>
              <w:t>实践环节</w:t>
            </w:r>
          </w:p>
        </w:tc>
        <w:tc>
          <w:tcPr>
            <w:tcW w:w="2131" w:type="dxa"/>
            <w:vAlign w:val="center"/>
          </w:tcPr>
          <w:p w:rsidR="006B6E3F" w:rsidRPr="00CA5F32" w:rsidRDefault="006B6E3F" w:rsidP="00A07122">
            <w:pPr>
              <w:jc w:val="center"/>
              <w:rPr>
                <w:rFonts w:ascii="Times New Roman" w:eastAsia="仿宋_GB2312" w:hAnsi="Times New Roman"/>
                <w:szCs w:val="21"/>
              </w:rPr>
            </w:pPr>
            <w:r w:rsidRPr="00CA5F32">
              <w:rPr>
                <w:rFonts w:ascii="Times New Roman" w:eastAsia="仿宋_GB2312" w:hAnsi="Times New Roman"/>
                <w:szCs w:val="21"/>
              </w:rPr>
              <w:t>≥ 32</w:t>
            </w:r>
            <w:r w:rsidRPr="00CA5F32">
              <w:rPr>
                <w:rFonts w:ascii="Times New Roman" w:eastAsia="仿宋_GB2312" w:hAnsi="Times New Roman" w:hint="eastAsia"/>
                <w:szCs w:val="21"/>
              </w:rPr>
              <w:t>学分</w:t>
            </w:r>
          </w:p>
        </w:tc>
      </w:tr>
      <w:tr w:rsidR="006B6E3F" w:rsidRPr="00CD25F8" w:rsidTr="00A07122">
        <w:tc>
          <w:tcPr>
            <w:tcW w:w="468" w:type="dxa"/>
            <w:vMerge/>
            <w:vAlign w:val="center"/>
          </w:tcPr>
          <w:p w:rsidR="006B6E3F" w:rsidRPr="00CA5F32" w:rsidRDefault="006B6E3F" w:rsidP="00A07122">
            <w:pPr>
              <w:rPr>
                <w:rFonts w:ascii="Times New Roman" w:eastAsia="仿宋_GB2312" w:hAnsi="Times New Roman"/>
                <w:szCs w:val="21"/>
              </w:rPr>
            </w:pPr>
          </w:p>
        </w:tc>
        <w:tc>
          <w:tcPr>
            <w:tcW w:w="900" w:type="dxa"/>
            <w:vMerge w:val="restart"/>
            <w:vAlign w:val="center"/>
          </w:tcPr>
          <w:p w:rsidR="006B6E3F" w:rsidRPr="00CA5F32" w:rsidRDefault="006B6E3F" w:rsidP="00A07122">
            <w:pPr>
              <w:jc w:val="center"/>
              <w:rPr>
                <w:rFonts w:ascii="Times New Roman" w:eastAsia="仿宋_GB2312" w:hAnsi="Times New Roman"/>
                <w:szCs w:val="21"/>
              </w:rPr>
            </w:pPr>
            <w:r w:rsidRPr="00CA5F32">
              <w:rPr>
                <w:rFonts w:ascii="Times New Roman" w:eastAsia="仿宋_GB2312" w:hAnsi="Times New Roman" w:hint="eastAsia"/>
                <w:szCs w:val="21"/>
              </w:rPr>
              <w:t>论</w:t>
            </w:r>
          </w:p>
          <w:p w:rsidR="006B6E3F" w:rsidRPr="00CA5F32" w:rsidRDefault="006B6E3F" w:rsidP="00A07122">
            <w:pPr>
              <w:jc w:val="center"/>
              <w:rPr>
                <w:rFonts w:ascii="Times New Roman" w:eastAsia="仿宋_GB2312" w:hAnsi="Times New Roman"/>
                <w:szCs w:val="21"/>
              </w:rPr>
            </w:pPr>
            <w:r w:rsidRPr="00CA5F32">
              <w:rPr>
                <w:rFonts w:ascii="Times New Roman" w:eastAsia="仿宋_GB2312" w:hAnsi="Times New Roman" w:hint="eastAsia"/>
                <w:szCs w:val="21"/>
              </w:rPr>
              <w:t>文</w:t>
            </w:r>
          </w:p>
          <w:p w:rsidR="006B6E3F" w:rsidRPr="00CA5F32" w:rsidRDefault="006B6E3F" w:rsidP="00A07122">
            <w:pPr>
              <w:jc w:val="center"/>
              <w:rPr>
                <w:rFonts w:ascii="Times New Roman" w:eastAsia="仿宋_GB2312" w:hAnsi="Times New Roman"/>
                <w:szCs w:val="21"/>
              </w:rPr>
            </w:pPr>
            <w:r w:rsidRPr="00CA5F32">
              <w:rPr>
                <w:rFonts w:ascii="Times New Roman" w:eastAsia="仿宋_GB2312" w:hAnsi="Times New Roman" w:hint="eastAsia"/>
                <w:szCs w:val="21"/>
              </w:rPr>
              <w:t>研</w:t>
            </w:r>
          </w:p>
          <w:p w:rsidR="006B6E3F" w:rsidRPr="00CA5F32" w:rsidRDefault="006B6E3F" w:rsidP="00A07122">
            <w:pPr>
              <w:jc w:val="center"/>
              <w:rPr>
                <w:rFonts w:ascii="Times New Roman" w:eastAsia="仿宋_GB2312" w:hAnsi="Times New Roman"/>
                <w:szCs w:val="21"/>
              </w:rPr>
            </w:pPr>
            <w:r w:rsidRPr="00CA5F32">
              <w:rPr>
                <w:rFonts w:ascii="Times New Roman" w:eastAsia="仿宋_GB2312" w:hAnsi="Times New Roman" w:hint="eastAsia"/>
                <w:szCs w:val="21"/>
              </w:rPr>
              <w:t>究</w:t>
            </w:r>
          </w:p>
        </w:tc>
        <w:tc>
          <w:tcPr>
            <w:tcW w:w="5023" w:type="dxa"/>
            <w:vAlign w:val="center"/>
          </w:tcPr>
          <w:p w:rsidR="006B6E3F" w:rsidRPr="00CA5F32" w:rsidRDefault="006B6E3F" w:rsidP="00A07122">
            <w:pPr>
              <w:rPr>
                <w:rFonts w:ascii="Times New Roman" w:eastAsia="仿宋_GB2312" w:hAnsi="Times New Roman"/>
                <w:szCs w:val="21"/>
              </w:rPr>
            </w:pPr>
            <w:r w:rsidRPr="00CA5F32">
              <w:rPr>
                <w:rFonts w:ascii="Times New Roman" w:eastAsia="仿宋_GB2312" w:hAnsi="Times New Roman" w:hint="eastAsia"/>
                <w:szCs w:val="21"/>
              </w:rPr>
              <w:t>开题报告</w:t>
            </w:r>
            <w:r w:rsidRPr="00CA5F32">
              <w:rPr>
                <w:rFonts w:ascii="Times New Roman" w:eastAsia="仿宋_GB2312" w:hAnsi="Times New Roman"/>
                <w:szCs w:val="21"/>
              </w:rPr>
              <w:t xml:space="preserve"> 2</w:t>
            </w:r>
            <w:r w:rsidRPr="00CA5F32">
              <w:rPr>
                <w:rFonts w:ascii="Times New Roman" w:eastAsia="仿宋_GB2312" w:hAnsi="Times New Roman" w:hint="eastAsia"/>
                <w:szCs w:val="21"/>
              </w:rPr>
              <w:t>学分</w:t>
            </w:r>
          </w:p>
        </w:tc>
        <w:tc>
          <w:tcPr>
            <w:tcW w:w="2131" w:type="dxa"/>
            <w:vMerge w:val="restart"/>
            <w:vAlign w:val="center"/>
          </w:tcPr>
          <w:p w:rsidR="006B6E3F" w:rsidRPr="00CA5F32" w:rsidRDefault="006B6E3F" w:rsidP="00A07122">
            <w:pPr>
              <w:jc w:val="center"/>
              <w:rPr>
                <w:rFonts w:ascii="Times New Roman" w:eastAsia="仿宋_GB2312" w:hAnsi="Times New Roman"/>
                <w:szCs w:val="21"/>
              </w:rPr>
            </w:pPr>
            <w:r w:rsidRPr="00CA5F32">
              <w:rPr>
                <w:rFonts w:ascii="Times New Roman" w:eastAsia="仿宋_GB2312" w:hAnsi="Times New Roman"/>
                <w:szCs w:val="21"/>
              </w:rPr>
              <w:t xml:space="preserve">18 </w:t>
            </w:r>
            <w:r w:rsidRPr="00CA5F32">
              <w:rPr>
                <w:rFonts w:ascii="Times New Roman" w:eastAsia="仿宋_GB2312" w:hAnsi="Times New Roman" w:hint="eastAsia"/>
                <w:szCs w:val="21"/>
              </w:rPr>
              <w:t>学分</w:t>
            </w:r>
          </w:p>
        </w:tc>
      </w:tr>
      <w:tr w:rsidR="006B6E3F" w:rsidRPr="00CD25F8" w:rsidTr="00A07122">
        <w:tc>
          <w:tcPr>
            <w:tcW w:w="468" w:type="dxa"/>
            <w:vMerge/>
          </w:tcPr>
          <w:p w:rsidR="006B6E3F" w:rsidRPr="00CA5F32" w:rsidRDefault="006B6E3F" w:rsidP="00A07122">
            <w:pPr>
              <w:rPr>
                <w:rFonts w:ascii="Times New Roman" w:eastAsia="仿宋_GB2312" w:hAnsi="Times New Roman"/>
                <w:szCs w:val="21"/>
              </w:rPr>
            </w:pPr>
          </w:p>
        </w:tc>
        <w:tc>
          <w:tcPr>
            <w:tcW w:w="900" w:type="dxa"/>
            <w:vMerge/>
          </w:tcPr>
          <w:p w:rsidR="006B6E3F" w:rsidRPr="00CA5F32" w:rsidRDefault="006B6E3F" w:rsidP="00A07122">
            <w:pPr>
              <w:rPr>
                <w:rFonts w:ascii="Times New Roman" w:eastAsia="仿宋_GB2312" w:hAnsi="Times New Roman"/>
                <w:szCs w:val="21"/>
              </w:rPr>
            </w:pPr>
          </w:p>
        </w:tc>
        <w:tc>
          <w:tcPr>
            <w:tcW w:w="5023" w:type="dxa"/>
          </w:tcPr>
          <w:p w:rsidR="006B6E3F" w:rsidRPr="00CA5F32" w:rsidRDefault="006B6E3F" w:rsidP="00A07122">
            <w:pPr>
              <w:rPr>
                <w:rFonts w:ascii="Times New Roman" w:eastAsia="仿宋_GB2312" w:hAnsi="Times New Roman"/>
                <w:szCs w:val="21"/>
              </w:rPr>
            </w:pPr>
            <w:r w:rsidRPr="00CA5F32">
              <w:rPr>
                <w:rFonts w:ascii="Times New Roman" w:eastAsia="仿宋_GB2312" w:hAnsi="Times New Roman" w:hint="eastAsia"/>
                <w:szCs w:val="21"/>
              </w:rPr>
              <w:t>中期考核</w:t>
            </w:r>
            <w:r w:rsidRPr="00CA5F32">
              <w:rPr>
                <w:rFonts w:ascii="Times New Roman" w:eastAsia="仿宋_GB2312" w:hAnsi="Times New Roman"/>
                <w:szCs w:val="21"/>
              </w:rPr>
              <w:t xml:space="preserve"> 2 </w:t>
            </w:r>
            <w:r w:rsidRPr="00CA5F32">
              <w:rPr>
                <w:rFonts w:ascii="Times New Roman" w:eastAsia="仿宋_GB2312" w:hAnsi="Times New Roman" w:hint="eastAsia"/>
                <w:szCs w:val="21"/>
              </w:rPr>
              <w:t>学分</w:t>
            </w:r>
          </w:p>
        </w:tc>
        <w:tc>
          <w:tcPr>
            <w:tcW w:w="2131" w:type="dxa"/>
            <w:vMerge/>
          </w:tcPr>
          <w:p w:rsidR="006B6E3F" w:rsidRPr="00CA5F32" w:rsidRDefault="006B6E3F" w:rsidP="00A07122">
            <w:pPr>
              <w:rPr>
                <w:rFonts w:ascii="Times New Roman" w:eastAsia="仿宋_GB2312" w:hAnsi="Times New Roman"/>
                <w:szCs w:val="21"/>
              </w:rPr>
            </w:pPr>
          </w:p>
        </w:tc>
      </w:tr>
      <w:tr w:rsidR="006B6E3F" w:rsidRPr="00CD25F8" w:rsidTr="00A07122">
        <w:tc>
          <w:tcPr>
            <w:tcW w:w="468" w:type="dxa"/>
            <w:vMerge/>
          </w:tcPr>
          <w:p w:rsidR="006B6E3F" w:rsidRPr="00CA5F32" w:rsidRDefault="006B6E3F" w:rsidP="00A07122">
            <w:pPr>
              <w:rPr>
                <w:rFonts w:ascii="Times New Roman" w:eastAsia="仿宋_GB2312" w:hAnsi="Times New Roman"/>
                <w:szCs w:val="21"/>
              </w:rPr>
            </w:pPr>
          </w:p>
        </w:tc>
        <w:tc>
          <w:tcPr>
            <w:tcW w:w="900" w:type="dxa"/>
            <w:vMerge/>
          </w:tcPr>
          <w:p w:rsidR="006B6E3F" w:rsidRPr="00CA5F32" w:rsidRDefault="006B6E3F" w:rsidP="00A07122">
            <w:pPr>
              <w:rPr>
                <w:rFonts w:ascii="Times New Roman" w:eastAsia="仿宋_GB2312" w:hAnsi="Times New Roman"/>
                <w:szCs w:val="21"/>
              </w:rPr>
            </w:pPr>
          </w:p>
        </w:tc>
        <w:tc>
          <w:tcPr>
            <w:tcW w:w="5023" w:type="dxa"/>
          </w:tcPr>
          <w:p w:rsidR="006B6E3F" w:rsidRPr="00CA5F32" w:rsidRDefault="006B6E3F" w:rsidP="00A07122">
            <w:pPr>
              <w:rPr>
                <w:rFonts w:ascii="Times New Roman" w:eastAsia="仿宋_GB2312" w:hAnsi="Times New Roman"/>
                <w:szCs w:val="21"/>
              </w:rPr>
            </w:pPr>
          </w:p>
        </w:tc>
        <w:tc>
          <w:tcPr>
            <w:tcW w:w="2131" w:type="dxa"/>
            <w:vMerge/>
          </w:tcPr>
          <w:p w:rsidR="006B6E3F" w:rsidRPr="00CA5F32" w:rsidRDefault="006B6E3F" w:rsidP="00A07122">
            <w:pPr>
              <w:rPr>
                <w:rFonts w:ascii="Times New Roman" w:eastAsia="仿宋_GB2312" w:hAnsi="Times New Roman"/>
                <w:szCs w:val="21"/>
              </w:rPr>
            </w:pPr>
          </w:p>
        </w:tc>
      </w:tr>
      <w:tr w:rsidR="006B6E3F" w:rsidRPr="00CD25F8" w:rsidTr="00A07122">
        <w:tc>
          <w:tcPr>
            <w:tcW w:w="468" w:type="dxa"/>
            <w:vMerge/>
          </w:tcPr>
          <w:p w:rsidR="006B6E3F" w:rsidRPr="00CA5F32" w:rsidRDefault="006B6E3F" w:rsidP="00A07122">
            <w:pPr>
              <w:rPr>
                <w:rFonts w:ascii="Times New Roman" w:eastAsia="仿宋_GB2312" w:hAnsi="Times New Roman"/>
                <w:szCs w:val="21"/>
              </w:rPr>
            </w:pPr>
          </w:p>
        </w:tc>
        <w:tc>
          <w:tcPr>
            <w:tcW w:w="900" w:type="dxa"/>
            <w:vMerge/>
          </w:tcPr>
          <w:p w:rsidR="006B6E3F" w:rsidRPr="00CA5F32" w:rsidRDefault="006B6E3F" w:rsidP="00A07122">
            <w:pPr>
              <w:rPr>
                <w:rFonts w:ascii="Times New Roman" w:eastAsia="仿宋_GB2312" w:hAnsi="Times New Roman"/>
                <w:szCs w:val="21"/>
              </w:rPr>
            </w:pPr>
          </w:p>
        </w:tc>
        <w:tc>
          <w:tcPr>
            <w:tcW w:w="5023" w:type="dxa"/>
          </w:tcPr>
          <w:p w:rsidR="006B6E3F" w:rsidRPr="00CA5F32" w:rsidRDefault="006B6E3F" w:rsidP="00A07122">
            <w:pPr>
              <w:rPr>
                <w:rFonts w:ascii="Times New Roman" w:eastAsia="仿宋_GB2312" w:hAnsi="Times New Roman"/>
                <w:szCs w:val="21"/>
              </w:rPr>
            </w:pPr>
            <w:r w:rsidRPr="00CA5F32">
              <w:rPr>
                <w:rFonts w:ascii="Times New Roman" w:eastAsia="仿宋_GB2312" w:hAnsi="Times New Roman" w:hint="eastAsia"/>
                <w:szCs w:val="21"/>
              </w:rPr>
              <w:t>预答辩</w:t>
            </w:r>
            <w:r w:rsidRPr="00CA5F32">
              <w:rPr>
                <w:rFonts w:ascii="Times New Roman" w:eastAsia="仿宋_GB2312" w:hAnsi="Times New Roman"/>
                <w:szCs w:val="21"/>
              </w:rPr>
              <w:t xml:space="preserve"> 2 </w:t>
            </w:r>
            <w:r w:rsidRPr="00CA5F32">
              <w:rPr>
                <w:rFonts w:ascii="Times New Roman" w:eastAsia="仿宋_GB2312" w:hAnsi="Times New Roman" w:hint="eastAsia"/>
                <w:szCs w:val="21"/>
              </w:rPr>
              <w:t>学分</w:t>
            </w:r>
          </w:p>
        </w:tc>
        <w:tc>
          <w:tcPr>
            <w:tcW w:w="2131" w:type="dxa"/>
            <w:vMerge/>
          </w:tcPr>
          <w:p w:rsidR="006B6E3F" w:rsidRPr="00CA5F32" w:rsidRDefault="006B6E3F" w:rsidP="00A07122">
            <w:pPr>
              <w:rPr>
                <w:rFonts w:ascii="Times New Roman" w:eastAsia="仿宋_GB2312" w:hAnsi="Times New Roman"/>
                <w:szCs w:val="21"/>
              </w:rPr>
            </w:pPr>
          </w:p>
        </w:tc>
      </w:tr>
      <w:tr w:rsidR="006B6E3F" w:rsidRPr="00CD25F8" w:rsidTr="00A07122">
        <w:tc>
          <w:tcPr>
            <w:tcW w:w="468" w:type="dxa"/>
            <w:vMerge/>
          </w:tcPr>
          <w:p w:rsidR="006B6E3F" w:rsidRPr="00CA5F32" w:rsidRDefault="006B6E3F" w:rsidP="00A07122">
            <w:pPr>
              <w:rPr>
                <w:rFonts w:ascii="Times New Roman" w:eastAsia="仿宋_GB2312" w:hAnsi="Times New Roman"/>
                <w:szCs w:val="21"/>
              </w:rPr>
            </w:pPr>
          </w:p>
        </w:tc>
        <w:tc>
          <w:tcPr>
            <w:tcW w:w="900" w:type="dxa"/>
            <w:vMerge/>
          </w:tcPr>
          <w:p w:rsidR="006B6E3F" w:rsidRPr="00CA5F32" w:rsidRDefault="006B6E3F" w:rsidP="00A07122">
            <w:pPr>
              <w:rPr>
                <w:rFonts w:ascii="Times New Roman" w:eastAsia="仿宋_GB2312" w:hAnsi="Times New Roman"/>
                <w:szCs w:val="21"/>
              </w:rPr>
            </w:pPr>
          </w:p>
        </w:tc>
        <w:tc>
          <w:tcPr>
            <w:tcW w:w="5023" w:type="dxa"/>
          </w:tcPr>
          <w:p w:rsidR="006B6E3F" w:rsidRPr="00CA5F32" w:rsidRDefault="006B6E3F" w:rsidP="00A07122">
            <w:pPr>
              <w:rPr>
                <w:rFonts w:ascii="Times New Roman" w:eastAsia="仿宋_GB2312" w:hAnsi="Times New Roman"/>
                <w:szCs w:val="21"/>
              </w:rPr>
            </w:pPr>
            <w:r w:rsidRPr="00CA5F32">
              <w:rPr>
                <w:rFonts w:ascii="Times New Roman" w:eastAsia="仿宋_GB2312" w:hAnsi="Times New Roman" w:hint="eastAsia"/>
                <w:szCs w:val="21"/>
              </w:rPr>
              <w:t>学位论文</w:t>
            </w:r>
            <w:r w:rsidRPr="00CA5F32">
              <w:rPr>
                <w:rFonts w:ascii="Times New Roman" w:eastAsia="仿宋_GB2312" w:hAnsi="Times New Roman"/>
                <w:szCs w:val="21"/>
              </w:rPr>
              <w:t xml:space="preserve"> 12 </w:t>
            </w:r>
            <w:r w:rsidRPr="00CA5F32">
              <w:rPr>
                <w:rFonts w:ascii="Times New Roman" w:eastAsia="仿宋_GB2312" w:hAnsi="Times New Roman" w:hint="eastAsia"/>
                <w:szCs w:val="21"/>
              </w:rPr>
              <w:t>学分</w:t>
            </w:r>
          </w:p>
        </w:tc>
        <w:tc>
          <w:tcPr>
            <w:tcW w:w="2131" w:type="dxa"/>
            <w:vMerge/>
          </w:tcPr>
          <w:p w:rsidR="006B6E3F" w:rsidRPr="00CA5F32" w:rsidRDefault="006B6E3F" w:rsidP="00A07122">
            <w:pPr>
              <w:rPr>
                <w:rFonts w:ascii="Times New Roman" w:eastAsia="仿宋_GB2312" w:hAnsi="Times New Roman"/>
                <w:szCs w:val="21"/>
              </w:rPr>
            </w:pPr>
          </w:p>
        </w:tc>
      </w:tr>
    </w:tbl>
    <w:p w:rsidR="006B6E3F" w:rsidRPr="00CA5F32" w:rsidRDefault="006B6E3F" w:rsidP="006B6E3F">
      <w:pPr>
        <w:spacing w:line="288" w:lineRule="auto"/>
        <w:ind w:firstLineChars="200" w:firstLine="420"/>
        <w:rPr>
          <w:rFonts w:ascii="Times New Roman" w:hAnsi="Times New Roman"/>
        </w:rPr>
      </w:pPr>
    </w:p>
    <w:p w:rsidR="006B6E3F" w:rsidRPr="00CA5F32" w:rsidRDefault="006B6E3F" w:rsidP="00ED5C76">
      <w:pPr>
        <w:spacing w:beforeLines="50" w:afterLines="50"/>
        <w:rPr>
          <w:rFonts w:ascii="Times New Roman" w:hAnsi="Times New Roman"/>
          <w:b/>
          <w:sz w:val="24"/>
          <w:szCs w:val="24"/>
        </w:rPr>
      </w:pPr>
      <w:r w:rsidRPr="00CA5F32">
        <w:rPr>
          <w:rFonts w:ascii="Times New Roman" w:hAnsi="Times New Roman" w:hint="eastAsia"/>
          <w:b/>
          <w:sz w:val="24"/>
          <w:szCs w:val="24"/>
        </w:rPr>
        <w:t>八、培养方式与方法</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rPr>
        <w:t>导师和导师组在课程教学的基础上，进行本学科动态前沿、专题问题与研究方法等方面的指导，增强研究生科研创新意识，提升研究生科学研究的创造力，鼓励研究生取得高层次的科研成果。措施如下：</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rPr>
        <w:t>（</w:t>
      </w:r>
      <w:r w:rsidRPr="00CA5F32">
        <w:rPr>
          <w:rFonts w:ascii="Times New Roman" w:hAnsi="Times New Roman"/>
        </w:rPr>
        <w:t>1</w:t>
      </w:r>
      <w:r w:rsidRPr="00CA5F32">
        <w:rPr>
          <w:rFonts w:ascii="Times New Roman" w:hAnsi="Times New Roman" w:hint="eastAsia"/>
        </w:rPr>
        <w:t>）实行导师负责和导师组、实验室统筹管理，采取系统理论学习和科学研究相结合的方法。</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rPr>
        <w:t>（</w:t>
      </w:r>
      <w:r w:rsidRPr="00CA5F32">
        <w:rPr>
          <w:rFonts w:ascii="Times New Roman" w:hAnsi="Times New Roman"/>
        </w:rPr>
        <w:t>2</w:t>
      </w:r>
      <w:r w:rsidRPr="00CA5F32">
        <w:rPr>
          <w:rFonts w:ascii="Times New Roman" w:hAnsi="Times New Roman" w:hint="eastAsia"/>
        </w:rPr>
        <w:t>）基础及专业课的学习，在导师的指导、督促下进行，充分发挥研究生的个人才能和导师的指导作用；采用启发式、研究式的教学方式，培养研究的自学能力、独立工作能力和开创精神。</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rPr>
        <w:t>（</w:t>
      </w:r>
      <w:r w:rsidRPr="00CA5F32">
        <w:rPr>
          <w:rFonts w:ascii="Times New Roman" w:hAnsi="Times New Roman"/>
        </w:rPr>
        <w:t>3</w:t>
      </w:r>
      <w:r w:rsidRPr="00CA5F32">
        <w:rPr>
          <w:rFonts w:ascii="Times New Roman" w:hAnsi="Times New Roman" w:hint="eastAsia"/>
        </w:rPr>
        <w:t>）研究生须在导师的安排指导下，调研、查阅有关科技文献。</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rPr>
        <w:t>（</w:t>
      </w:r>
      <w:r w:rsidRPr="00CA5F32">
        <w:rPr>
          <w:rFonts w:ascii="Times New Roman" w:hAnsi="Times New Roman"/>
        </w:rPr>
        <w:t>4</w:t>
      </w:r>
      <w:r w:rsidRPr="00CA5F32">
        <w:rPr>
          <w:rFonts w:ascii="Times New Roman" w:hAnsi="Times New Roman" w:hint="eastAsia"/>
        </w:rPr>
        <w:t>）研究生须参加本学科和相关学科的学术讲座、学术报告、讨论班等学术活动，开阔思路，努力提高自己的科研素质和能力。</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rPr>
        <w:t>（</w:t>
      </w:r>
      <w:r w:rsidRPr="00CA5F32">
        <w:rPr>
          <w:rFonts w:ascii="Times New Roman" w:hAnsi="Times New Roman"/>
        </w:rPr>
        <w:t>5</w:t>
      </w:r>
      <w:r w:rsidRPr="00CA5F32">
        <w:rPr>
          <w:rFonts w:ascii="Times New Roman" w:hAnsi="Times New Roman" w:hint="eastAsia"/>
        </w:rPr>
        <w:t>）研究生须在导师的指导安排下，参加实验室有关课题研究。科研中注重实验技能和综合、独立处理问题能力的培养和提高。</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rPr>
        <w:t>（</w:t>
      </w:r>
      <w:r w:rsidRPr="00CA5F32">
        <w:rPr>
          <w:rFonts w:ascii="Times New Roman" w:hAnsi="Times New Roman"/>
        </w:rPr>
        <w:t>6</w:t>
      </w:r>
      <w:r w:rsidRPr="00CA5F32">
        <w:rPr>
          <w:rFonts w:ascii="Times New Roman" w:hAnsi="Times New Roman" w:hint="eastAsia"/>
        </w:rPr>
        <w:t>）加强对研究生政治思想工作的领导和生活管理，导师既要教书又要育人；研究生必须积极参加政治学习和公益活动，认真进行体育锻炼。</w:t>
      </w:r>
    </w:p>
    <w:p w:rsidR="006B6E3F" w:rsidRPr="00CA5F32" w:rsidRDefault="006B6E3F" w:rsidP="00ED5C76">
      <w:pPr>
        <w:spacing w:beforeLines="50" w:afterLines="50"/>
        <w:rPr>
          <w:rFonts w:ascii="Times New Roman" w:hAnsi="Times New Roman"/>
          <w:b/>
          <w:sz w:val="24"/>
          <w:szCs w:val="24"/>
        </w:rPr>
      </w:pPr>
      <w:r w:rsidRPr="00CA5F32">
        <w:rPr>
          <w:rFonts w:ascii="Times New Roman" w:hAnsi="Times New Roman" w:hint="eastAsia"/>
          <w:b/>
          <w:sz w:val="24"/>
          <w:szCs w:val="24"/>
        </w:rPr>
        <w:t>九、学位论文</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rPr>
        <w:t>（一）论文写作环节</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rPr>
        <w:t>研究生在完成培养计划所有课程学分后，即进入论文工作环节，完成研究生培养过程中的论文学分和必修环节任务。</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rPr>
        <w:t>1</w:t>
      </w:r>
      <w:r w:rsidRPr="00CA5F32">
        <w:rPr>
          <w:rFonts w:ascii="Times New Roman" w:hAnsi="Times New Roman" w:hint="eastAsia"/>
        </w:rPr>
        <w:t>．开题</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rPr>
        <w:t>开题是研究生培养过程中开展学位论文工作的首要环节。各学科培养方案应规定研究生阅读有关文献尤其是外文文献的最低数量，写出开题报告。开题报告应论述学位论文选题依据、研究方案、预期目标与成果、工作计划等关键问题。硕士研究生在第</w:t>
      </w:r>
      <w:r w:rsidRPr="00CA5F32">
        <w:rPr>
          <w:rFonts w:ascii="Times New Roman" w:hAnsi="Times New Roman"/>
        </w:rPr>
        <w:t>3</w:t>
      </w:r>
      <w:r w:rsidRPr="00CA5F32">
        <w:rPr>
          <w:rFonts w:ascii="Times New Roman" w:hAnsi="Times New Roman" w:hint="eastAsia"/>
        </w:rPr>
        <w:t>学期完成开题报告。硕士生开题由院系组织集中进行开题，由若干名本学科或相近学科教授或副教授参加，以学术报告方式集中进行。</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rPr>
        <w:t>2</w:t>
      </w:r>
      <w:r w:rsidRPr="00CA5F32">
        <w:rPr>
          <w:rFonts w:ascii="Times New Roman" w:hAnsi="Times New Roman" w:hint="eastAsia"/>
        </w:rPr>
        <w:t>．中期考核</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rPr>
        <w:lastRenderedPageBreak/>
        <w:t>中期考核是检查研究生个人综合能力及学位论文进展状况、指导研究生把握学位论文方向、提高学位论文质量的必要环节。学术学位硕士研究生中期考核原则上应在入学后第</w:t>
      </w:r>
      <w:r w:rsidRPr="00CA5F32">
        <w:rPr>
          <w:rFonts w:ascii="Times New Roman" w:hAnsi="Times New Roman"/>
        </w:rPr>
        <w:t xml:space="preserve"> 4 </w:t>
      </w:r>
      <w:r w:rsidRPr="00CA5F32">
        <w:rPr>
          <w:rFonts w:ascii="Times New Roman" w:hAnsi="Times New Roman" w:hint="eastAsia"/>
        </w:rPr>
        <w:t>学期末进行。</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rPr>
        <w:t>3</w:t>
      </w:r>
      <w:r w:rsidRPr="00CA5F32">
        <w:rPr>
          <w:rFonts w:ascii="Times New Roman" w:hAnsi="Times New Roman" w:hint="eastAsia"/>
        </w:rPr>
        <w:t>．学术活动</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rPr>
        <w:t>研究生学习期间须参加各种学术活动，并填写学术活动记录表，记录学术活动内容和收获。各学科专业应明确学术学位硕士研究生参加学术活动的总次数和主讲次数要求。</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rPr>
        <w:t>4</w:t>
      </w:r>
      <w:r w:rsidRPr="00CA5F32">
        <w:rPr>
          <w:rFonts w:ascii="Times New Roman" w:hAnsi="Times New Roman" w:hint="eastAsia"/>
        </w:rPr>
        <w:t>．实践环节</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rPr>
        <w:t>学术学位硕士研究生在学期间需在校内外有条件的实践单位或部门进行实习、实践环节训练，实习实践时间由导师安排。完成实践环节且经考核通过后，即获得</w:t>
      </w:r>
      <w:r w:rsidRPr="00CA5F32">
        <w:rPr>
          <w:rFonts w:ascii="Times New Roman" w:hAnsi="Times New Roman"/>
        </w:rPr>
        <w:t>1</w:t>
      </w:r>
      <w:r w:rsidRPr="00CA5F32">
        <w:rPr>
          <w:rFonts w:ascii="Times New Roman" w:hAnsi="Times New Roman" w:hint="eastAsia"/>
        </w:rPr>
        <w:t>学分的课程学分。</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rPr>
        <w:t>研究生在校期间以第一作者（或导师为第一作者、学生为第二作者）、河南大学为第一署名单位公开发表与本专业相关的核心期刊学术论文</w:t>
      </w:r>
      <w:r w:rsidRPr="00CA5F32">
        <w:rPr>
          <w:rFonts w:ascii="Times New Roman" w:hAnsi="Times New Roman"/>
        </w:rPr>
        <w:t>1</w:t>
      </w:r>
      <w:r w:rsidRPr="00CA5F32">
        <w:rPr>
          <w:rFonts w:ascii="Times New Roman" w:hAnsi="Times New Roman" w:hint="eastAsia"/>
        </w:rPr>
        <w:t>篇以上。</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rPr>
        <w:t>（二）写作要求</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rPr>
        <w:t>研究生学位论文在导师指导、安排下进行。所有工作须听从导师、导师组、实验室的统一安排。</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rPr>
        <w:t>研究生应在导师指导下，提出论文题目，并于第三学期末提交开题报告，经实验室讨论审查。论文必须由研究生在导师指导下独立完成。实验室每学期至少要检查一次论文进展情况。学位论文应包括一定量的科技文献、工作量、科研和相应成果。</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rPr>
        <w:t>研究生如在规定时间内未完成论文，经本人申请，导师同意，学校批准后，可适当延长论文期限。</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rPr>
        <w:t>论文选题以学术、学理研究为主。应属于基础性研究或基于一定理论研究的应用创新性研究。所研究的课题应有新的见解；论文形式：规范的学位论文，参见</w:t>
      </w:r>
      <w:r w:rsidRPr="00CA5F32">
        <w:rPr>
          <w:rFonts w:ascii="Times New Roman" w:hAnsi="Times New Roman"/>
        </w:rPr>
        <w:t>“</w:t>
      </w:r>
      <w:r w:rsidRPr="00CA5F32">
        <w:rPr>
          <w:rFonts w:ascii="Times New Roman" w:hAnsi="Times New Roman" w:hint="eastAsia"/>
        </w:rPr>
        <w:t>河南大学研究生学位论文基本要求与书写格式的暂行规定</w:t>
      </w:r>
      <w:r w:rsidRPr="00CA5F32">
        <w:rPr>
          <w:rFonts w:ascii="Times New Roman" w:hAnsi="Times New Roman"/>
        </w:rPr>
        <w:t>”</w:t>
      </w:r>
      <w:r w:rsidRPr="00CA5F32">
        <w:rPr>
          <w:rFonts w:ascii="Times New Roman" w:hAnsi="Times New Roman" w:hint="eastAsia"/>
        </w:rPr>
        <w:t>；论文质量：对所涉及的问题，有坚实的基本理论和系统的专门知识；能较好地掌握本研究课题的研究方法和技能；论文的理论、资料、实验、计算是科学、准确和可靠的；按照国家对研究生的要求，硕士研究生课题研究时间不少于</w:t>
      </w:r>
      <w:r w:rsidRPr="00CA5F32">
        <w:rPr>
          <w:rFonts w:ascii="Times New Roman" w:hAnsi="Times New Roman"/>
        </w:rPr>
        <w:t>1</w:t>
      </w:r>
      <w:r w:rsidRPr="00CA5F32">
        <w:rPr>
          <w:rFonts w:ascii="Times New Roman" w:hAnsi="Times New Roman" w:hint="eastAsia"/>
        </w:rPr>
        <w:t>年，论文要求字数不少于</w:t>
      </w:r>
      <w:r w:rsidRPr="00CA5F32">
        <w:rPr>
          <w:rFonts w:ascii="Times New Roman" w:hAnsi="Times New Roman"/>
        </w:rPr>
        <w:t>3</w:t>
      </w:r>
      <w:r w:rsidRPr="00CA5F32">
        <w:rPr>
          <w:rFonts w:ascii="Times New Roman" w:hAnsi="Times New Roman" w:hint="eastAsia"/>
        </w:rPr>
        <w:t>万字，硕士学位论文对所研究的课题应当有新见解</w:t>
      </w:r>
      <w:r w:rsidRPr="00CA5F32">
        <w:rPr>
          <w:rFonts w:ascii="Times New Roman" w:hAnsi="Times New Roman"/>
        </w:rPr>
        <w:t>.</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rPr>
        <w:t>论文应在导师的指导下，必须由本人独立完成，明确论文工作的进程，如开题、评阅、答辩等，在论文完成过程中恪守学术道德和学术规范，不存在舞弊作伪行为，文责自负。</w:t>
      </w:r>
    </w:p>
    <w:p w:rsidR="006B6E3F" w:rsidRPr="00CA5F32" w:rsidRDefault="006B6E3F" w:rsidP="00ED5C76">
      <w:pPr>
        <w:spacing w:beforeLines="50" w:afterLines="50"/>
        <w:rPr>
          <w:rFonts w:ascii="Times New Roman" w:hAnsi="Times New Roman"/>
          <w:b/>
          <w:sz w:val="24"/>
          <w:szCs w:val="24"/>
        </w:rPr>
      </w:pPr>
      <w:r w:rsidRPr="00CA5F32">
        <w:rPr>
          <w:rFonts w:ascii="Times New Roman" w:hAnsi="Times New Roman" w:hint="eastAsia"/>
          <w:b/>
          <w:sz w:val="24"/>
          <w:szCs w:val="24"/>
        </w:rPr>
        <w:t>十、其他说明</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rPr>
        <w:t>硕士研究生在规定年限内完成课程学习，修满</w:t>
      </w:r>
      <w:r w:rsidRPr="00CA5F32">
        <w:rPr>
          <w:rFonts w:ascii="Times New Roman" w:hAnsi="Times New Roman"/>
        </w:rPr>
        <w:t>50</w:t>
      </w:r>
      <w:r w:rsidRPr="00CA5F32">
        <w:rPr>
          <w:rFonts w:ascii="Times New Roman" w:hAnsi="Times New Roman" w:hint="eastAsia"/>
        </w:rPr>
        <w:t>学分以上（含</w:t>
      </w:r>
      <w:r w:rsidRPr="00CA5F32">
        <w:rPr>
          <w:rFonts w:ascii="Times New Roman" w:hAnsi="Times New Roman"/>
        </w:rPr>
        <w:t>50</w:t>
      </w:r>
      <w:r w:rsidRPr="00CA5F32">
        <w:rPr>
          <w:rFonts w:ascii="Times New Roman" w:hAnsi="Times New Roman" w:hint="eastAsia"/>
        </w:rPr>
        <w:t>学分），通过学位论文答辩，符合毕业资格，准予毕业；符合《中华人民共和国学位条例》有关规定，达到我校学位授予标准，经学校学位评定委员会审核，授工学硕士学位。</w:t>
      </w:r>
    </w:p>
    <w:p w:rsidR="006B6E3F" w:rsidRPr="00CA5F32" w:rsidRDefault="006B6E3F" w:rsidP="001F24C7">
      <w:pPr>
        <w:spacing w:line="288" w:lineRule="auto"/>
        <w:ind w:firstLineChars="200" w:firstLine="420"/>
        <w:rPr>
          <w:rFonts w:ascii="Times New Roman" w:hAnsi="Times New Roman"/>
        </w:rPr>
      </w:pPr>
      <w:r w:rsidRPr="00CA5F32">
        <w:rPr>
          <w:rFonts w:ascii="Times New Roman" w:hAnsi="Times New Roman" w:hint="eastAsia"/>
        </w:rPr>
        <w:t>答辩前须将论文送交学校审查，合格者方能答辩。导师组可以先期组织一次预答辩，为正式答辩做准备。硕士论文答辩委员会由校外知名专家和导师组其他成员组成，论文通过答辩，方能授予硕士学位。</w:t>
      </w:r>
    </w:p>
    <w:p w:rsidR="006B6E3F" w:rsidRPr="00CA5F32" w:rsidRDefault="006B6E3F" w:rsidP="00584A13">
      <w:pPr>
        <w:spacing w:line="360" w:lineRule="auto"/>
        <w:jc w:val="right"/>
        <w:rPr>
          <w:rFonts w:ascii="Times New Roman" w:hAnsi="Times New Roman"/>
          <w:b/>
          <w:sz w:val="24"/>
        </w:rPr>
      </w:pPr>
      <w:r w:rsidRPr="00CA5F32">
        <w:rPr>
          <w:rFonts w:ascii="Times New Roman" w:hAnsi="Times New Roman" w:hint="eastAsia"/>
          <w:b/>
          <w:sz w:val="24"/>
        </w:rPr>
        <w:t>河南大学环境与规划学院遥感信息科学与技术导师组</w:t>
      </w:r>
    </w:p>
    <w:p w:rsidR="006B6E3F" w:rsidRPr="00CA5F32" w:rsidRDefault="006B6E3F" w:rsidP="00584A13">
      <w:pPr>
        <w:spacing w:line="360" w:lineRule="auto"/>
        <w:jc w:val="right"/>
        <w:rPr>
          <w:rFonts w:ascii="Times New Roman" w:hAnsi="Times New Roman"/>
          <w:b/>
          <w:sz w:val="24"/>
        </w:rPr>
      </w:pPr>
      <w:r w:rsidRPr="00CA5F32">
        <w:rPr>
          <w:rFonts w:ascii="Times New Roman" w:hAnsi="Times New Roman"/>
          <w:b/>
          <w:sz w:val="24"/>
        </w:rPr>
        <w:t>2014</w:t>
      </w:r>
      <w:r w:rsidRPr="00CA5F32">
        <w:rPr>
          <w:rFonts w:ascii="Times New Roman" w:hAnsi="Times New Roman" w:hint="eastAsia"/>
          <w:b/>
          <w:sz w:val="24"/>
        </w:rPr>
        <w:t>年</w:t>
      </w:r>
      <w:r w:rsidRPr="00CA5F32">
        <w:rPr>
          <w:rFonts w:ascii="Times New Roman" w:hAnsi="Times New Roman"/>
          <w:b/>
          <w:sz w:val="24"/>
        </w:rPr>
        <w:t>6</w:t>
      </w:r>
      <w:r w:rsidRPr="00CA5F32">
        <w:rPr>
          <w:rFonts w:ascii="Times New Roman" w:hAnsi="Times New Roman" w:hint="eastAsia"/>
          <w:b/>
          <w:sz w:val="24"/>
        </w:rPr>
        <w:t>月</w:t>
      </w:r>
      <w:r w:rsidRPr="00CA5F32">
        <w:rPr>
          <w:rFonts w:ascii="Times New Roman" w:hAnsi="Times New Roman"/>
          <w:b/>
          <w:sz w:val="24"/>
        </w:rPr>
        <w:t>15</w:t>
      </w:r>
      <w:r w:rsidRPr="00CA5F32">
        <w:rPr>
          <w:rFonts w:ascii="Times New Roman" w:hAnsi="Times New Roman" w:hint="eastAsia"/>
          <w:b/>
          <w:sz w:val="24"/>
        </w:rPr>
        <w:t>日</w:t>
      </w:r>
    </w:p>
    <w:sectPr w:rsidR="006B6E3F" w:rsidRPr="00CA5F32" w:rsidSect="00444F4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41EE" w:rsidRDefault="00FC41EE" w:rsidP="006602CB">
      <w:pPr>
        <w:rPr>
          <w:rFonts w:hint="eastAsia"/>
        </w:rPr>
      </w:pPr>
      <w:r>
        <w:separator/>
      </w:r>
    </w:p>
  </w:endnote>
  <w:endnote w:type="continuationSeparator" w:id="1">
    <w:p w:rsidR="00FC41EE" w:rsidRDefault="00FC41EE" w:rsidP="006602CB">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41EE" w:rsidRDefault="00FC41EE" w:rsidP="006602CB">
      <w:pPr>
        <w:rPr>
          <w:rFonts w:hint="eastAsia"/>
        </w:rPr>
      </w:pPr>
      <w:r>
        <w:separator/>
      </w:r>
    </w:p>
  </w:footnote>
  <w:footnote w:type="continuationSeparator" w:id="1">
    <w:p w:rsidR="00FC41EE" w:rsidRDefault="00FC41EE" w:rsidP="006602CB">
      <w:pPr>
        <w:rPr>
          <w:rFonts w:hint="eastAsia"/>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3406C"/>
    <w:multiLevelType w:val="hybridMultilevel"/>
    <w:tmpl w:val="833625F4"/>
    <w:lvl w:ilvl="0" w:tplc="BFA6F700">
      <w:start w:val="1"/>
      <w:numFmt w:val="japaneseCounting"/>
      <w:lvlText w:val="%1、"/>
      <w:lvlJc w:val="left"/>
      <w:pPr>
        <w:ind w:left="1080" w:hanging="720"/>
      </w:pPr>
      <w:rPr>
        <w:rFonts w:cs="Times New Roman" w:hint="default"/>
      </w:rPr>
    </w:lvl>
    <w:lvl w:ilvl="1" w:tplc="04090019" w:tentative="1">
      <w:start w:val="1"/>
      <w:numFmt w:val="lowerLetter"/>
      <w:lvlText w:val="%2)"/>
      <w:lvlJc w:val="left"/>
      <w:pPr>
        <w:ind w:left="1200" w:hanging="420"/>
      </w:pPr>
      <w:rPr>
        <w:rFonts w:cs="Times New Roman"/>
      </w:rPr>
    </w:lvl>
    <w:lvl w:ilvl="2" w:tplc="0409001B" w:tentative="1">
      <w:start w:val="1"/>
      <w:numFmt w:val="lowerRoman"/>
      <w:lvlText w:val="%3."/>
      <w:lvlJc w:val="righ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9" w:tentative="1">
      <w:start w:val="1"/>
      <w:numFmt w:val="lowerLetter"/>
      <w:lvlText w:val="%5)"/>
      <w:lvlJc w:val="left"/>
      <w:pPr>
        <w:ind w:left="2460" w:hanging="420"/>
      </w:pPr>
      <w:rPr>
        <w:rFonts w:cs="Times New Roman"/>
      </w:rPr>
    </w:lvl>
    <w:lvl w:ilvl="5" w:tplc="0409001B" w:tentative="1">
      <w:start w:val="1"/>
      <w:numFmt w:val="lowerRoman"/>
      <w:lvlText w:val="%6."/>
      <w:lvlJc w:val="righ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9" w:tentative="1">
      <w:start w:val="1"/>
      <w:numFmt w:val="lowerLetter"/>
      <w:lvlText w:val="%8)"/>
      <w:lvlJc w:val="left"/>
      <w:pPr>
        <w:ind w:left="3720" w:hanging="420"/>
      </w:pPr>
      <w:rPr>
        <w:rFonts w:cs="Times New Roman"/>
      </w:rPr>
    </w:lvl>
    <w:lvl w:ilvl="8" w:tplc="0409001B" w:tentative="1">
      <w:start w:val="1"/>
      <w:numFmt w:val="lowerRoman"/>
      <w:lvlText w:val="%9."/>
      <w:lvlJc w:val="right"/>
      <w:pPr>
        <w:ind w:left="4140" w:hanging="420"/>
      </w:pPr>
      <w:rPr>
        <w:rFonts w:cs="Times New Roman"/>
      </w:rPr>
    </w:lvl>
  </w:abstractNum>
  <w:abstractNum w:abstractNumId="1">
    <w:nsid w:val="11B615EA"/>
    <w:multiLevelType w:val="hybridMultilevel"/>
    <w:tmpl w:val="0032BA6C"/>
    <w:lvl w:ilvl="0" w:tplc="CDA264C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2077259C"/>
    <w:multiLevelType w:val="hybridMultilevel"/>
    <w:tmpl w:val="76F4DEA6"/>
    <w:lvl w:ilvl="0" w:tplc="27D6995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21F863F8"/>
    <w:multiLevelType w:val="hybridMultilevel"/>
    <w:tmpl w:val="FA22AC8E"/>
    <w:lvl w:ilvl="0" w:tplc="72D6E050">
      <w:start w:val="1"/>
      <w:numFmt w:val="chineseCountingThousand"/>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45CB3F24"/>
    <w:multiLevelType w:val="hybridMultilevel"/>
    <w:tmpl w:val="D582968E"/>
    <w:lvl w:ilvl="0" w:tplc="F7B8D7AE">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66022441"/>
    <w:multiLevelType w:val="hybridMultilevel"/>
    <w:tmpl w:val="AE22E9FE"/>
    <w:lvl w:ilvl="0" w:tplc="88E89DD0">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num w:numId="1">
    <w:abstractNumId w:val="1"/>
  </w:num>
  <w:num w:numId="2">
    <w:abstractNumId w:val="3"/>
  </w:num>
  <w:num w:numId="3">
    <w:abstractNumId w:val="4"/>
  </w:num>
  <w:num w:numId="4">
    <w:abstractNumId w:val="2"/>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02CB"/>
    <w:rsid w:val="00002BB8"/>
    <w:rsid w:val="00030273"/>
    <w:rsid w:val="000841DA"/>
    <w:rsid w:val="000B6616"/>
    <w:rsid w:val="000B741C"/>
    <w:rsid w:val="00121D74"/>
    <w:rsid w:val="00150FE1"/>
    <w:rsid w:val="001604C9"/>
    <w:rsid w:val="001823CD"/>
    <w:rsid w:val="00197896"/>
    <w:rsid w:val="001A40E8"/>
    <w:rsid w:val="001F24C7"/>
    <w:rsid w:val="002420BC"/>
    <w:rsid w:val="002C1FA4"/>
    <w:rsid w:val="0037037B"/>
    <w:rsid w:val="00373C72"/>
    <w:rsid w:val="00383E2E"/>
    <w:rsid w:val="00385179"/>
    <w:rsid w:val="003A39A5"/>
    <w:rsid w:val="003F2F11"/>
    <w:rsid w:val="00444F45"/>
    <w:rsid w:val="0044688F"/>
    <w:rsid w:val="004A7DC7"/>
    <w:rsid w:val="004B25C2"/>
    <w:rsid w:val="00500ACB"/>
    <w:rsid w:val="005070B2"/>
    <w:rsid w:val="00515423"/>
    <w:rsid w:val="00516828"/>
    <w:rsid w:val="005431C0"/>
    <w:rsid w:val="0055414E"/>
    <w:rsid w:val="00584A13"/>
    <w:rsid w:val="0059322F"/>
    <w:rsid w:val="005E18E9"/>
    <w:rsid w:val="0060335A"/>
    <w:rsid w:val="00611CE3"/>
    <w:rsid w:val="00623089"/>
    <w:rsid w:val="00626C25"/>
    <w:rsid w:val="00627989"/>
    <w:rsid w:val="00637B4F"/>
    <w:rsid w:val="00657DE9"/>
    <w:rsid w:val="006602CB"/>
    <w:rsid w:val="00690B8B"/>
    <w:rsid w:val="00691E1C"/>
    <w:rsid w:val="006B6E3F"/>
    <w:rsid w:val="0073561A"/>
    <w:rsid w:val="0074432D"/>
    <w:rsid w:val="00750CD6"/>
    <w:rsid w:val="00770C30"/>
    <w:rsid w:val="008030C7"/>
    <w:rsid w:val="0081476F"/>
    <w:rsid w:val="00822DA7"/>
    <w:rsid w:val="00825159"/>
    <w:rsid w:val="00831332"/>
    <w:rsid w:val="008506A6"/>
    <w:rsid w:val="00884F35"/>
    <w:rsid w:val="009556CC"/>
    <w:rsid w:val="00960093"/>
    <w:rsid w:val="00964468"/>
    <w:rsid w:val="00972BB4"/>
    <w:rsid w:val="009E2C8F"/>
    <w:rsid w:val="009F3FB8"/>
    <w:rsid w:val="00A0006F"/>
    <w:rsid w:val="00A07122"/>
    <w:rsid w:val="00A119F5"/>
    <w:rsid w:val="00A3643A"/>
    <w:rsid w:val="00A477F2"/>
    <w:rsid w:val="00AA4A52"/>
    <w:rsid w:val="00AB7DD2"/>
    <w:rsid w:val="00AE6E5C"/>
    <w:rsid w:val="00B45446"/>
    <w:rsid w:val="00B4554A"/>
    <w:rsid w:val="00BB3E61"/>
    <w:rsid w:val="00BE5369"/>
    <w:rsid w:val="00C0337E"/>
    <w:rsid w:val="00C13D63"/>
    <w:rsid w:val="00C4020D"/>
    <w:rsid w:val="00C82A89"/>
    <w:rsid w:val="00CA5F32"/>
    <w:rsid w:val="00CB1CDD"/>
    <w:rsid w:val="00CB546D"/>
    <w:rsid w:val="00CD25F8"/>
    <w:rsid w:val="00D24A42"/>
    <w:rsid w:val="00D311FF"/>
    <w:rsid w:val="00D73A02"/>
    <w:rsid w:val="00DA7F70"/>
    <w:rsid w:val="00DB1AE4"/>
    <w:rsid w:val="00DE24DF"/>
    <w:rsid w:val="00DE6B1D"/>
    <w:rsid w:val="00DF7A04"/>
    <w:rsid w:val="00E2647C"/>
    <w:rsid w:val="00EA210F"/>
    <w:rsid w:val="00ED5C76"/>
    <w:rsid w:val="00F2302F"/>
    <w:rsid w:val="00F31E36"/>
    <w:rsid w:val="00F52FD5"/>
    <w:rsid w:val="00F855E9"/>
    <w:rsid w:val="00F90A36"/>
    <w:rsid w:val="00FA3DE3"/>
    <w:rsid w:val="00FC41EE"/>
    <w:rsid w:val="00FD3B70"/>
    <w:rsid w:val="00FE412E"/>
    <w:rsid w:val="00FF591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4F4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6602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6602CB"/>
    <w:rPr>
      <w:rFonts w:cs="Times New Roman"/>
      <w:sz w:val="18"/>
      <w:szCs w:val="18"/>
    </w:rPr>
  </w:style>
  <w:style w:type="paragraph" w:styleId="a4">
    <w:name w:val="footer"/>
    <w:basedOn w:val="a"/>
    <w:link w:val="Char0"/>
    <w:uiPriority w:val="99"/>
    <w:rsid w:val="006602CB"/>
    <w:pPr>
      <w:tabs>
        <w:tab w:val="center" w:pos="4153"/>
        <w:tab w:val="right" w:pos="8306"/>
      </w:tabs>
      <w:snapToGrid w:val="0"/>
      <w:jc w:val="left"/>
    </w:pPr>
    <w:rPr>
      <w:sz w:val="18"/>
      <w:szCs w:val="18"/>
    </w:rPr>
  </w:style>
  <w:style w:type="character" w:customStyle="1" w:styleId="Char0">
    <w:name w:val="页脚 Char"/>
    <w:link w:val="a4"/>
    <w:uiPriority w:val="99"/>
    <w:locked/>
    <w:rsid w:val="006602CB"/>
    <w:rPr>
      <w:rFonts w:cs="Times New Roman"/>
      <w:sz w:val="18"/>
      <w:szCs w:val="18"/>
    </w:rPr>
  </w:style>
  <w:style w:type="paragraph" w:styleId="a5">
    <w:name w:val="List Paragraph"/>
    <w:basedOn w:val="a"/>
    <w:uiPriority w:val="99"/>
    <w:qFormat/>
    <w:rsid w:val="006602CB"/>
    <w:pPr>
      <w:ind w:firstLineChars="200" w:firstLine="420"/>
    </w:pPr>
  </w:style>
  <w:style w:type="paragraph" w:customStyle="1" w:styleId="Char1">
    <w:name w:val="Char"/>
    <w:basedOn w:val="a"/>
    <w:autoRedefine/>
    <w:uiPriority w:val="99"/>
    <w:rsid w:val="00584A13"/>
    <w:rPr>
      <w:rFonts w:ascii="仿宋_GB2312" w:eastAsia="仿宋_GB2312" w:hAnsi="Times New Roman"/>
      <w:b/>
      <w:sz w:val="32"/>
      <w:szCs w:val="32"/>
    </w:rPr>
  </w:style>
  <w:style w:type="character" w:styleId="a6">
    <w:name w:val="Hyperlink"/>
    <w:uiPriority w:val="99"/>
    <w:rsid w:val="0044688F"/>
    <w:rPr>
      <w:rFonts w:cs="Times New Roman"/>
      <w:color w:val="0000FF"/>
      <w:u w:val="single"/>
    </w:rPr>
  </w:style>
  <w:style w:type="paragraph" w:customStyle="1" w:styleId="Char10">
    <w:name w:val="Char1"/>
    <w:basedOn w:val="a"/>
    <w:autoRedefine/>
    <w:uiPriority w:val="99"/>
    <w:rsid w:val="00DA7F70"/>
    <w:rPr>
      <w:rFonts w:ascii="仿宋_GB2312" w:eastAsia="仿宋_GB2312" w:hAnsi="Times New Roman"/>
      <w:b/>
      <w:sz w:val="32"/>
      <w:szCs w:val="32"/>
    </w:rPr>
  </w:style>
  <w:style w:type="character" w:customStyle="1" w:styleId="hps">
    <w:name w:val="hps"/>
    <w:uiPriority w:val="99"/>
    <w:rsid w:val="00691E1C"/>
    <w:rPr>
      <w:rFonts w:cs="Times New Roman"/>
    </w:rPr>
  </w:style>
</w:styles>
</file>

<file path=word/webSettings.xml><?xml version="1.0" encoding="utf-8"?>
<w:webSettings xmlns:r="http://schemas.openxmlformats.org/officeDocument/2006/relationships" xmlns:w="http://schemas.openxmlformats.org/wordprocessingml/2006/main">
  <w:divs>
    <w:div w:id="1750618531">
      <w:marLeft w:val="0"/>
      <w:marRight w:val="0"/>
      <w:marTop w:val="0"/>
      <w:marBottom w:val="0"/>
      <w:divBdr>
        <w:top w:val="none" w:sz="0" w:space="0" w:color="auto"/>
        <w:left w:val="none" w:sz="0" w:space="0" w:color="auto"/>
        <w:bottom w:val="none" w:sz="0" w:space="0" w:color="auto"/>
        <w:right w:val="none" w:sz="0" w:space="0" w:color="auto"/>
      </w:divBdr>
      <w:divsChild>
        <w:div w:id="1750618543">
          <w:marLeft w:val="0"/>
          <w:marRight w:val="0"/>
          <w:marTop w:val="0"/>
          <w:marBottom w:val="0"/>
          <w:divBdr>
            <w:top w:val="none" w:sz="0" w:space="0" w:color="auto"/>
            <w:left w:val="none" w:sz="0" w:space="0" w:color="auto"/>
            <w:bottom w:val="none" w:sz="0" w:space="0" w:color="auto"/>
            <w:right w:val="none" w:sz="0" w:space="0" w:color="auto"/>
          </w:divBdr>
          <w:divsChild>
            <w:div w:id="1750618544">
              <w:marLeft w:val="0"/>
              <w:marRight w:val="0"/>
              <w:marTop w:val="0"/>
              <w:marBottom w:val="0"/>
              <w:divBdr>
                <w:top w:val="none" w:sz="0" w:space="0" w:color="auto"/>
                <w:left w:val="none" w:sz="0" w:space="0" w:color="auto"/>
                <w:bottom w:val="none" w:sz="0" w:space="0" w:color="auto"/>
                <w:right w:val="none" w:sz="0" w:space="0" w:color="auto"/>
              </w:divBdr>
              <w:divsChild>
                <w:div w:id="1750618535">
                  <w:marLeft w:val="0"/>
                  <w:marRight w:val="0"/>
                  <w:marTop w:val="0"/>
                  <w:marBottom w:val="0"/>
                  <w:divBdr>
                    <w:top w:val="single" w:sz="6" w:space="0" w:color="E5E5E5"/>
                    <w:left w:val="single" w:sz="6" w:space="0" w:color="E5E5E5"/>
                    <w:bottom w:val="single" w:sz="6" w:space="0" w:color="E5E5E5"/>
                    <w:right w:val="single" w:sz="6" w:space="0" w:color="E5E5E5"/>
                  </w:divBdr>
                  <w:divsChild>
                    <w:div w:id="1750618537">
                      <w:marLeft w:val="0"/>
                      <w:marRight w:val="0"/>
                      <w:marTop w:val="0"/>
                      <w:marBottom w:val="0"/>
                      <w:divBdr>
                        <w:top w:val="none" w:sz="0" w:space="0" w:color="auto"/>
                        <w:left w:val="none" w:sz="0" w:space="0" w:color="auto"/>
                        <w:bottom w:val="none" w:sz="0" w:space="0" w:color="auto"/>
                        <w:right w:val="none" w:sz="0" w:space="0" w:color="auto"/>
                      </w:divBdr>
                      <w:divsChild>
                        <w:div w:id="1750618552">
                          <w:marLeft w:val="0"/>
                          <w:marRight w:val="0"/>
                          <w:marTop w:val="0"/>
                          <w:marBottom w:val="0"/>
                          <w:divBdr>
                            <w:top w:val="none" w:sz="0" w:space="0" w:color="auto"/>
                            <w:left w:val="none" w:sz="0" w:space="0" w:color="auto"/>
                            <w:bottom w:val="none" w:sz="0" w:space="0" w:color="auto"/>
                            <w:right w:val="none" w:sz="0" w:space="0" w:color="auto"/>
                          </w:divBdr>
                          <w:divsChild>
                            <w:div w:id="1750618523">
                              <w:marLeft w:val="0"/>
                              <w:marRight w:val="0"/>
                              <w:marTop w:val="0"/>
                              <w:marBottom w:val="0"/>
                              <w:divBdr>
                                <w:top w:val="none" w:sz="0" w:space="0" w:color="auto"/>
                                <w:left w:val="none" w:sz="0" w:space="0" w:color="auto"/>
                                <w:bottom w:val="none" w:sz="0" w:space="0" w:color="auto"/>
                                <w:right w:val="none" w:sz="0" w:space="0" w:color="auto"/>
                              </w:divBdr>
                              <w:divsChild>
                                <w:div w:id="1750618554">
                                  <w:marLeft w:val="0"/>
                                  <w:marRight w:val="0"/>
                                  <w:marTop w:val="0"/>
                                  <w:marBottom w:val="0"/>
                                  <w:divBdr>
                                    <w:top w:val="none" w:sz="0" w:space="0" w:color="auto"/>
                                    <w:left w:val="none" w:sz="0" w:space="0" w:color="auto"/>
                                    <w:bottom w:val="none" w:sz="0" w:space="0" w:color="auto"/>
                                    <w:right w:val="none" w:sz="0" w:space="0" w:color="auto"/>
                                  </w:divBdr>
                                  <w:divsChild>
                                    <w:div w:id="1750618530">
                                      <w:marLeft w:val="0"/>
                                      <w:marRight w:val="0"/>
                                      <w:marTop w:val="0"/>
                                      <w:marBottom w:val="0"/>
                                      <w:divBdr>
                                        <w:top w:val="none" w:sz="0" w:space="0" w:color="auto"/>
                                        <w:left w:val="none" w:sz="0" w:space="0" w:color="auto"/>
                                        <w:bottom w:val="none" w:sz="0" w:space="0" w:color="auto"/>
                                        <w:right w:val="none" w:sz="0" w:space="0" w:color="auto"/>
                                      </w:divBdr>
                                      <w:divsChild>
                                        <w:div w:id="1750618525">
                                          <w:marLeft w:val="0"/>
                                          <w:marRight w:val="0"/>
                                          <w:marTop w:val="0"/>
                                          <w:marBottom w:val="0"/>
                                          <w:divBdr>
                                            <w:top w:val="none" w:sz="0" w:space="0" w:color="auto"/>
                                            <w:left w:val="none" w:sz="0" w:space="0" w:color="auto"/>
                                            <w:bottom w:val="none" w:sz="0" w:space="0" w:color="auto"/>
                                            <w:right w:val="none" w:sz="0" w:space="0" w:color="auto"/>
                                          </w:divBdr>
                                        </w:div>
                                        <w:div w:id="1750618528">
                                          <w:marLeft w:val="0"/>
                                          <w:marRight w:val="0"/>
                                          <w:marTop w:val="0"/>
                                          <w:marBottom w:val="0"/>
                                          <w:divBdr>
                                            <w:top w:val="none" w:sz="0" w:space="0" w:color="auto"/>
                                            <w:left w:val="none" w:sz="0" w:space="0" w:color="auto"/>
                                            <w:bottom w:val="none" w:sz="0" w:space="0" w:color="auto"/>
                                            <w:right w:val="none" w:sz="0" w:space="0" w:color="auto"/>
                                          </w:divBdr>
                                        </w:div>
                                        <w:div w:id="1750618541">
                                          <w:marLeft w:val="0"/>
                                          <w:marRight w:val="0"/>
                                          <w:marTop w:val="0"/>
                                          <w:marBottom w:val="0"/>
                                          <w:divBdr>
                                            <w:top w:val="none" w:sz="0" w:space="0" w:color="auto"/>
                                            <w:left w:val="none" w:sz="0" w:space="0" w:color="auto"/>
                                            <w:bottom w:val="none" w:sz="0" w:space="0" w:color="auto"/>
                                            <w:right w:val="none" w:sz="0" w:space="0" w:color="auto"/>
                                          </w:divBdr>
                                        </w:div>
                                        <w:div w:id="1750618545">
                                          <w:marLeft w:val="0"/>
                                          <w:marRight w:val="0"/>
                                          <w:marTop w:val="0"/>
                                          <w:marBottom w:val="0"/>
                                          <w:divBdr>
                                            <w:top w:val="none" w:sz="0" w:space="0" w:color="auto"/>
                                            <w:left w:val="none" w:sz="0" w:space="0" w:color="auto"/>
                                            <w:bottom w:val="none" w:sz="0" w:space="0" w:color="auto"/>
                                            <w:right w:val="none" w:sz="0" w:space="0" w:color="auto"/>
                                          </w:divBdr>
                                        </w:div>
                                        <w:div w:id="1750618547">
                                          <w:marLeft w:val="0"/>
                                          <w:marRight w:val="0"/>
                                          <w:marTop w:val="0"/>
                                          <w:marBottom w:val="0"/>
                                          <w:divBdr>
                                            <w:top w:val="none" w:sz="0" w:space="0" w:color="auto"/>
                                            <w:left w:val="none" w:sz="0" w:space="0" w:color="auto"/>
                                            <w:bottom w:val="none" w:sz="0" w:space="0" w:color="auto"/>
                                            <w:right w:val="none" w:sz="0" w:space="0" w:color="auto"/>
                                          </w:divBdr>
                                        </w:div>
                                        <w:div w:id="1750618548">
                                          <w:marLeft w:val="0"/>
                                          <w:marRight w:val="0"/>
                                          <w:marTop w:val="0"/>
                                          <w:marBottom w:val="0"/>
                                          <w:divBdr>
                                            <w:top w:val="none" w:sz="0" w:space="0" w:color="auto"/>
                                            <w:left w:val="none" w:sz="0" w:space="0" w:color="auto"/>
                                            <w:bottom w:val="none" w:sz="0" w:space="0" w:color="auto"/>
                                            <w:right w:val="none" w:sz="0" w:space="0" w:color="auto"/>
                                          </w:divBdr>
                                        </w:div>
                                        <w:div w:id="175061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0618533">
      <w:marLeft w:val="0"/>
      <w:marRight w:val="0"/>
      <w:marTop w:val="0"/>
      <w:marBottom w:val="0"/>
      <w:divBdr>
        <w:top w:val="none" w:sz="0" w:space="0" w:color="auto"/>
        <w:left w:val="none" w:sz="0" w:space="0" w:color="auto"/>
        <w:bottom w:val="none" w:sz="0" w:space="0" w:color="auto"/>
        <w:right w:val="none" w:sz="0" w:space="0" w:color="auto"/>
      </w:divBdr>
      <w:divsChild>
        <w:div w:id="1750618527">
          <w:marLeft w:val="0"/>
          <w:marRight w:val="0"/>
          <w:marTop w:val="0"/>
          <w:marBottom w:val="0"/>
          <w:divBdr>
            <w:top w:val="none" w:sz="0" w:space="0" w:color="auto"/>
            <w:left w:val="none" w:sz="0" w:space="0" w:color="auto"/>
            <w:bottom w:val="none" w:sz="0" w:space="0" w:color="auto"/>
            <w:right w:val="none" w:sz="0" w:space="0" w:color="auto"/>
          </w:divBdr>
          <w:divsChild>
            <w:div w:id="1750618534">
              <w:marLeft w:val="0"/>
              <w:marRight w:val="0"/>
              <w:marTop w:val="0"/>
              <w:marBottom w:val="0"/>
              <w:divBdr>
                <w:top w:val="none" w:sz="0" w:space="0" w:color="auto"/>
                <w:left w:val="none" w:sz="0" w:space="0" w:color="auto"/>
                <w:bottom w:val="none" w:sz="0" w:space="0" w:color="auto"/>
                <w:right w:val="none" w:sz="0" w:space="0" w:color="auto"/>
              </w:divBdr>
              <w:divsChild>
                <w:div w:id="1750618549">
                  <w:marLeft w:val="0"/>
                  <w:marRight w:val="0"/>
                  <w:marTop w:val="0"/>
                  <w:marBottom w:val="0"/>
                  <w:divBdr>
                    <w:top w:val="single" w:sz="6" w:space="0" w:color="E5E5E5"/>
                    <w:left w:val="single" w:sz="6" w:space="0" w:color="E5E5E5"/>
                    <w:bottom w:val="single" w:sz="6" w:space="0" w:color="E5E5E5"/>
                    <w:right w:val="single" w:sz="6" w:space="0" w:color="E5E5E5"/>
                  </w:divBdr>
                  <w:divsChild>
                    <w:div w:id="1750618529">
                      <w:marLeft w:val="0"/>
                      <w:marRight w:val="0"/>
                      <w:marTop w:val="0"/>
                      <w:marBottom w:val="0"/>
                      <w:divBdr>
                        <w:top w:val="none" w:sz="0" w:space="0" w:color="auto"/>
                        <w:left w:val="none" w:sz="0" w:space="0" w:color="auto"/>
                        <w:bottom w:val="none" w:sz="0" w:space="0" w:color="auto"/>
                        <w:right w:val="none" w:sz="0" w:space="0" w:color="auto"/>
                      </w:divBdr>
                      <w:divsChild>
                        <w:div w:id="1750618542">
                          <w:marLeft w:val="0"/>
                          <w:marRight w:val="0"/>
                          <w:marTop w:val="0"/>
                          <w:marBottom w:val="0"/>
                          <w:divBdr>
                            <w:top w:val="none" w:sz="0" w:space="0" w:color="auto"/>
                            <w:left w:val="none" w:sz="0" w:space="0" w:color="auto"/>
                            <w:bottom w:val="none" w:sz="0" w:space="0" w:color="auto"/>
                            <w:right w:val="none" w:sz="0" w:space="0" w:color="auto"/>
                          </w:divBdr>
                          <w:divsChild>
                            <w:div w:id="1750618526">
                              <w:marLeft w:val="0"/>
                              <w:marRight w:val="0"/>
                              <w:marTop w:val="0"/>
                              <w:marBottom w:val="0"/>
                              <w:divBdr>
                                <w:top w:val="none" w:sz="0" w:space="0" w:color="auto"/>
                                <w:left w:val="none" w:sz="0" w:space="0" w:color="auto"/>
                                <w:bottom w:val="none" w:sz="0" w:space="0" w:color="auto"/>
                                <w:right w:val="none" w:sz="0" w:space="0" w:color="auto"/>
                              </w:divBdr>
                              <w:divsChild>
                                <w:div w:id="1750618540">
                                  <w:marLeft w:val="0"/>
                                  <w:marRight w:val="0"/>
                                  <w:marTop w:val="0"/>
                                  <w:marBottom w:val="0"/>
                                  <w:divBdr>
                                    <w:top w:val="none" w:sz="0" w:space="0" w:color="auto"/>
                                    <w:left w:val="none" w:sz="0" w:space="0" w:color="auto"/>
                                    <w:bottom w:val="none" w:sz="0" w:space="0" w:color="auto"/>
                                    <w:right w:val="none" w:sz="0" w:space="0" w:color="auto"/>
                                  </w:divBdr>
                                  <w:divsChild>
                                    <w:div w:id="1750618538">
                                      <w:marLeft w:val="0"/>
                                      <w:marRight w:val="0"/>
                                      <w:marTop w:val="0"/>
                                      <w:marBottom w:val="0"/>
                                      <w:divBdr>
                                        <w:top w:val="none" w:sz="0" w:space="0" w:color="auto"/>
                                        <w:left w:val="none" w:sz="0" w:space="0" w:color="auto"/>
                                        <w:bottom w:val="none" w:sz="0" w:space="0" w:color="auto"/>
                                        <w:right w:val="none" w:sz="0" w:space="0" w:color="auto"/>
                                      </w:divBdr>
                                      <w:divsChild>
                                        <w:div w:id="1750618524">
                                          <w:marLeft w:val="0"/>
                                          <w:marRight w:val="0"/>
                                          <w:marTop w:val="0"/>
                                          <w:marBottom w:val="0"/>
                                          <w:divBdr>
                                            <w:top w:val="none" w:sz="0" w:space="0" w:color="auto"/>
                                            <w:left w:val="none" w:sz="0" w:space="0" w:color="auto"/>
                                            <w:bottom w:val="none" w:sz="0" w:space="0" w:color="auto"/>
                                            <w:right w:val="none" w:sz="0" w:space="0" w:color="auto"/>
                                          </w:divBdr>
                                        </w:div>
                                        <w:div w:id="1750618532">
                                          <w:marLeft w:val="0"/>
                                          <w:marRight w:val="0"/>
                                          <w:marTop w:val="0"/>
                                          <w:marBottom w:val="0"/>
                                          <w:divBdr>
                                            <w:top w:val="none" w:sz="0" w:space="0" w:color="auto"/>
                                            <w:left w:val="none" w:sz="0" w:space="0" w:color="auto"/>
                                            <w:bottom w:val="none" w:sz="0" w:space="0" w:color="auto"/>
                                            <w:right w:val="none" w:sz="0" w:space="0" w:color="auto"/>
                                          </w:divBdr>
                                        </w:div>
                                        <w:div w:id="1750618536">
                                          <w:marLeft w:val="0"/>
                                          <w:marRight w:val="0"/>
                                          <w:marTop w:val="0"/>
                                          <w:marBottom w:val="0"/>
                                          <w:divBdr>
                                            <w:top w:val="none" w:sz="0" w:space="0" w:color="auto"/>
                                            <w:left w:val="none" w:sz="0" w:space="0" w:color="auto"/>
                                            <w:bottom w:val="none" w:sz="0" w:space="0" w:color="auto"/>
                                            <w:right w:val="none" w:sz="0" w:space="0" w:color="auto"/>
                                          </w:divBdr>
                                        </w:div>
                                        <w:div w:id="1750618539">
                                          <w:marLeft w:val="0"/>
                                          <w:marRight w:val="0"/>
                                          <w:marTop w:val="0"/>
                                          <w:marBottom w:val="0"/>
                                          <w:divBdr>
                                            <w:top w:val="none" w:sz="0" w:space="0" w:color="auto"/>
                                            <w:left w:val="none" w:sz="0" w:space="0" w:color="auto"/>
                                            <w:bottom w:val="none" w:sz="0" w:space="0" w:color="auto"/>
                                            <w:right w:val="none" w:sz="0" w:space="0" w:color="auto"/>
                                          </w:divBdr>
                                        </w:div>
                                        <w:div w:id="1750618546">
                                          <w:marLeft w:val="0"/>
                                          <w:marRight w:val="0"/>
                                          <w:marTop w:val="0"/>
                                          <w:marBottom w:val="0"/>
                                          <w:divBdr>
                                            <w:top w:val="none" w:sz="0" w:space="0" w:color="auto"/>
                                            <w:left w:val="none" w:sz="0" w:space="0" w:color="auto"/>
                                            <w:bottom w:val="none" w:sz="0" w:space="0" w:color="auto"/>
                                            <w:right w:val="none" w:sz="0" w:space="0" w:color="auto"/>
                                          </w:divBdr>
                                        </w:div>
                                        <w:div w:id="1750618551">
                                          <w:marLeft w:val="0"/>
                                          <w:marRight w:val="0"/>
                                          <w:marTop w:val="0"/>
                                          <w:marBottom w:val="0"/>
                                          <w:divBdr>
                                            <w:top w:val="none" w:sz="0" w:space="0" w:color="auto"/>
                                            <w:left w:val="none" w:sz="0" w:space="0" w:color="auto"/>
                                            <w:bottom w:val="none" w:sz="0" w:space="0" w:color="auto"/>
                                            <w:right w:val="none" w:sz="0" w:space="0" w:color="auto"/>
                                          </w:divBdr>
                                        </w:div>
                                        <w:div w:id="175061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121743.htm" TargetMode="External"/><Relationship Id="rId13" Type="http://schemas.openxmlformats.org/officeDocument/2006/relationships/hyperlink" Target="http://baike.baidu.com/view/68548.htm" TargetMode="External"/><Relationship Id="rId18" Type="http://schemas.openxmlformats.org/officeDocument/2006/relationships/hyperlink" Target="http://baike.baidu.com/view/69126.htm" TargetMode="External"/><Relationship Id="rId26" Type="http://schemas.openxmlformats.org/officeDocument/2006/relationships/hyperlink" Target="http://baike.baidu.com/view/1309294.htm" TargetMode="External"/><Relationship Id="rId3" Type="http://schemas.openxmlformats.org/officeDocument/2006/relationships/settings" Target="settings.xml"/><Relationship Id="rId21" Type="http://schemas.openxmlformats.org/officeDocument/2006/relationships/hyperlink" Target="http://baike.baidu.com/view/67540.htm" TargetMode="External"/><Relationship Id="rId7" Type="http://schemas.openxmlformats.org/officeDocument/2006/relationships/hyperlink" Target="http://baike.baidu.com/view/2043290.htm" TargetMode="External"/><Relationship Id="rId12" Type="http://schemas.openxmlformats.org/officeDocument/2006/relationships/hyperlink" Target="http://baike.baidu.com/view/139450.htm" TargetMode="External"/><Relationship Id="rId17" Type="http://schemas.openxmlformats.org/officeDocument/2006/relationships/hyperlink" Target="http://baike.baidu.com/view/9041.htm" TargetMode="External"/><Relationship Id="rId25" Type="http://schemas.openxmlformats.org/officeDocument/2006/relationships/hyperlink" Target="http://baike.baidu.com/view/2386390.htm" TargetMode="External"/><Relationship Id="rId2" Type="http://schemas.openxmlformats.org/officeDocument/2006/relationships/styles" Target="styles.xml"/><Relationship Id="rId16" Type="http://schemas.openxmlformats.org/officeDocument/2006/relationships/hyperlink" Target="http://baike.baidu.com/view/36348.htm" TargetMode="External"/><Relationship Id="rId20" Type="http://schemas.openxmlformats.org/officeDocument/2006/relationships/hyperlink" Target="http://baike.baidu.com/view/4656.ht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ike.baidu.com/view/145919.htm" TargetMode="External"/><Relationship Id="rId24" Type="http://schemas.openxmlformats.org/officeDocument/2006/relationships/hyperlink" Target="http://baike.baidu.com/view/2860.htm" TargetMode="External"/><Relationship Id="rId5" Type="http://schemas.openxmlformats.org/officeDocument/2006/relationships/footnotes" Target="footnotes.xml"/><Relationship Id="rId15" Type="http://schemas.openxmlformats.org/officeDocument/2006/relationships/hyperlink" Target="http://baike.baidu.com/view/16684.htm" TargetMode="External"/><Relationship Id="rId23" Type="http://schemas.openxmlformats.org/officeDocument/2006/relationships/hyperlink" Target="http://baike.baidu.com/view/13655.htm" TargetMode="External"/><Relationship Id="rId28" Type="http://schemas.openxmlformats.org/officeDocument/2006/relationships/fontTable" Target="fontTable.xml"/><Relationship Id="rId10" Type="http://schemas.openxmlformats.org/officeDocument/2006/relationships/hyperlink" Target="http://baike.baidu.com/view/92404.htm" TargetMode="External"/><Relationship Id="rId19" Type="http://schemas.openxmlformats.org/officeDocument/2006/relationships/hyperlink" Target="http://baike.baidu.com/view/9338.htm" TargetMode="External"/><Relationship Id="rId4" Type="http://schemas.openxmlformats.org/officeDocument/2006/relationships/webSettings" Target="webSettings.xml"/><Relationship Id="rId9" Type="http://schemas.openxmlformats.org/officeDocument/2006/relationships/hyperlink" Target="http://baike.baidu.com/view/104692.htm" TargetMode="External"/><Relationship Id="rId14" Type="http://schemas.openxmlformats.org/officeDocument/2006/relationships/hyperlink" Target="http://baike.baidu.com/view/25963.htm" TargetMode="External"/><Relationship Id="rId22" Type="http://schemas.openxmlformats.org/officeDocument/2006/relationships/hyperlink" Target="http://baike.baidu.com/view/125884.htm" TargetMode="External"/><Relationship Id="rId27" Type="http://schemas.openxmlformats.org/officeDocument/2006/relationships/hyperlink" Target="http://baike.baidu.com/view/267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585</TotalTime>
  <Pages>1</Pages>
  <Words>1063</Words>
  <Characters>6065</Characters>
  <Application>Microsoft Office Word</Application>
  <DocSecurity>0</DocSecurity>
  <Lines>50</Lines>
  <Paragraphs>14</Paragraphs>
  <ScaleCrop>false</ScaleCrop>
  <Company>微软中国</Company>
  <LinksUpToDate>false</LinksUpToDate>
  <CharactersWithSpaces>7114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dreamsummit</cp:lastModifiedBy>
  <cp:revision>66</cp:revision>
  <dcterms:created xsi:type="dcterms:W3CDTF">2014-05-24T01:42:00Z</dcterms:created>
  <dcterms:modified xsi:type="dcterms:W3CDTF">2015-11-14T05:12:00Z</dcterms:modified>
</cp:coreProperties>
</file>